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6" w:rsidRPr="00983773" w:rsidRDefault="00821A96" w:rsidP="0082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773">
        <w:rPr>
          <w:rFonts w:ascii="Times New Roman" w:hAnsi="Times New Roman" w:cs="Times New Roman"/>
          <w:b/>
          <w:i/>
          <w:sz w:val="28"/>
          <w:szCs w:val="28"/>
        </w:rPr>
        <w:t>„E” jelű betétlap</w:t>
      </w:r>
    </w:p>
    <w:p w:rsidR="00821A96" w:rsidRPr="004903AD" w:rsidRDefault="00821A96" w:rsidP="004903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03AD">
        <w:rPr>
          <w:rFonts w:ascii="Times New Roman" w:hAnsi="Times New Roman" w:cs="Times New Roman"/>
          <w:b/>
          <w:sz w:val="18"/>
          <w:szCs w:val="18"/>
        </w:rPr>
        <w:t>20</w:t>
      </w:r>
      <w:proofErr w:type="gramStart"/>
      <w:r w:rsidRPr="004903AD">
        <w:rPr>
          <w:rFonts w:ascii="Times New Roman" w:hAnsi="Times New Roman" w:cs="Times New Roman"/>
          <w:b/>
          <w:sz w:val="18"/>
          <w:szCs w:val="18"/>
        </w:rPr>
        <w:t>….</w:t>
      </w:r>
      <w:proofErr w:type="gramEnd"/>
      <w:r w:rsidRPr="004903AD">
        <w:rPr>
          <w:rFonts w:ascii="Times New Roman" w:hAnsi="Times New Roman" w:cs="Times New Roman"/>
          <w:b/>
          <w:sz w:val="18"/>
          <w:szCs w:val="18"/>
        </w:rPr>
        <w:t xml:space="preserve"> évben kezdődő adóévről </w:t>
      </w:r>
      <w:r w:rsidRPr="004903AD">
        <w:rPr>
          <w:rFonts w:ascii="Times New Roman" w:hAnsi="Times New Roman" w:cs="Times New Roman"/>
          <w:b/>
          <w:sz w:val="18"/>
          <w:szCs w:val="18"/>
          <w:u w:val="single"/>
        </w:rPr>
        <w:t>POLGÁR</w:t>
      </w:r>
      <w:r w:rsidRPr="004903AD">
        <w:rPr>
          <w:rFonts w:ascii="Times New Roman" w:hAnsi="Times New Roman" w:cs="Times New Roman"/>
          <w:b/>
          <w:sz w:val="18"/>
          <w:szCs w:val="18"/>
        </w:rPr>
        <w:t xml:space="preserve"> önkormányzat illetékességi területén folytatott állandó jellegű iparűzési tevékenység utáni adókötelezettségről szóló helyi iparűzési adóbevalláshoz</w:t>
      </w:r>
    </w:p>
    <w:p w:rsidR="00821A96" w:rsidRPr="00983773" w:rsidRDefault="00821A96" w:rsidP="00821A9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83773">
        <w:rPr>
          <w:rFonts w:ascii="Times New Roman" w:hAnsi="Times New Roman" w:cs="Times New Roman"/>
          <w:b/>
          <w:i/>
        </w:rPr>
        <w:t>Az eladott áruk beszerzési értéke és a közvetített szolgáltatások értéke figyelembe vehető együttes összege, kapcsolt vállalkozások adóalapja</w:t>
      </w:r>
    </w:p>
    <w:p w:rsidR="00821A96" w:rsidRPr="004E7C80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A96" w:rsidRPr="00E76A2A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2A">
        <w:rPr>
          <w:rFonts w:ascii="Times New Roman" w:hAnsi="Times New Roman" w:cs="Times New Roman"/>
          <w:b/>
          <w:sz w:val="24"/>
          <w:szCs w:val="24"/>
        </w:rPr>
        <w:t xml:space="preserve">I. Adóalany: A </w:t>
      </w:r>
      <w:proofErr w:type="spellStart"/>
      <w:r w:rsidRPr="00E76A2A">
        <w:rPr>
          <w:rFonts w:ascii="Times New Roman" w:hAnsi="Times New Roman" w:cs="Times New Roman"/>
          <w:b/>
          <w:sz w:val="24"/>
          <w:szCs w:val="24"/>
        </w:rPr>
        <w:t>Htv</w:t>
      </w:r>
      <w:proofErr w:type="spellEnd"/>
      <w:r w:rsidRPr="00E76A2A">
        <w:rPr>
          <w:rFonts w:ascii="Times New Roman" w:hAnsi="Times New Roman" w:cs="Times New Roman"/>
          <w:b/>
          <w:sz w:val="24"/>
          <w:szCs w:val="24"/>
        </w:rPr>
        <w:t>. 39. § (6) bekezdése szerinti kapcsolt vállalkozás tagja ⁭</w:t>
      </w:r>
    </w:p>
    <w:p w:rsidR="00821A96" w:rsidRPr="004E7C80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1A96" w:rsidRPr="004E7C80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A2A">
        <w:rPr>
          <w:rFonts w:ascii="Times New Roman" w:hAnsi="Times New Roman" w:cs="Times New Roman"/>
        </w:rPr>
        <w:t>1. Adóalany neve (cégneve</w:t>
      </w:r>
      <w:proofErr w:type="gramStart"/>
      <w:r w:rsidRPr="00E76A2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7C8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4E7C8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821A96" w:rsidRPr="004E7C80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A96" w:rsidRPr="004E7C80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A2A">
        <w:rPr>
          <w:rFonts w:ascii="Times New Roman" w:hAnsi="Times New Roman" w:cs="Times New Roman"/>
        </w:rPr>
        <w:t>2. Adóazonosító jele</w:t>
      </w:r>
      <w:proofErr w:type="gramStart"/>
      <w:r w:rsidRPr="00E76A2A">
        <w:rPr>
          <w:rFonts w:ascii="Times New Roman" w:hAnsi="Times New Roman" w:cs="Times New Roman"/>
        </w:rPr>
        <w:t>:</w:t>
      </w:r>
      <w:r w:rsidRPr="004E7C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E76A2A">
        <w:rPr>
          <w:rFonts w:ascii="Times New Roman" w:hAnsi="Times New Roman" w:cs="Times New Roman"/>
        </w:rPr>
        <w:t>adószáma:</w:t>
      </w:r>
      <w:r w:rsidRPr="004E7C8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</w:p>
    <w:p w:rsidR="00821A96" w:rsidRPr="004E7C80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881" w:type="dxa"/>
        <w:tblLayout w:type="fixed"/>
        <w:tblLook w:val="04A0"/>
      </w:tblPr>
      <w:tblGrid>
        <w:gridCol w:w="8755"/>
        <w:gridCol w:w="2126"/>
      </w:tblGrid>
      <w:tr w:rsidR="00821A96" w:rsidRPr="00A90835" w:rsidTr="005B6EC9">
        <w:tc>
          <w:tcPr>
            <w:tcW w:w="10881" w:type="dxa"/>
            <w:gridSpan w:val="2"/>
          </w:tcPr>
          <w:p w:rsidR="00821A96" w:rsidRPr="00A90835" w:rsidRDefault="00821A96" w:rsidP="005B6EC9">
            <w:pPr>
              <w:ind w:left="360" w:right="214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  <w:b/>
              </w:rPr>
              <w:t xml:space="preserve">II. </w:t>
            </w:r>
            <w:proofErr w:type="gramStart"/>
            <w:r w:rsidRPr="00A9083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A908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0835">
              <w:rPr>
                <w:rFonts w:ascii="Times New Roman" w:hAnsi="Times New Roman" w:cs="Times New Roman"/>
                <w:b/>
              </w:rPr>
              <w:t>Htv</w:t>
            </w:r>
            <w:proofErr w:type="spellEnd"/>
            <w:r w:rsidRPr="00A90835">
              <w:rPr>
                <w:rFonts w:ascii="Times New Roman" w:hAnsi="Times New Roman" w:cs="Times New Roman"/>
                <w:b/>
              </w:rPr>
              <w:t>. 39. § (6) bekezdésének hatálya alá nem tartozó vállalkozás esetén (Ft)</w:t>
            </w: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>1. Eladott áruk beszerzési értéke (</w:t>
            </w:r>
            <w:proofErr w:type="spellStart"/>
            <w:r w:rsidRPr="00A90835">
              <w:rPr>
                <w:rFonts w:ascii="Times New Roman" w:hAnsi="Times New Roman" w:cs="Times New Roman"/>
              </w:rPr>
              <w:t>elábé</w:t>
            </w:r>
            <w:proofErr w:type="spellEnd"/>
            <w:r w:rsidRPr="00A90835">
              <w:rPr>
                <w:rFonts w:ascii="Times New Roman" w:hAnsi="Times New Roman" w:cs="Times New Roman"/>
              </w:rPr>
              <w:t>) összesen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>2. Közvetített szolgáltatások értéke összesen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 xml:space="preserve">3. az 1. és 2. sorból a </w:t>
            </w:r>
            <w:proofErr w:type="spellStart"/>
            <w:r w:rsidRPr="00A90835">
              <w:rPr>
                <w:rFonts w:ascii="Times New Roman" w:hAnsi="Times New Roman" w:cs="Times New Roman"/>
              </w:rPr>
              <w:t>Htv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. 39.§ (7) bekezdése szerinti export árbevételhez kapcsolódó </w:t>
            </w:r>
            <w:proofErr w:type="spellStart"/>
            <w:r w:rsidRPr="00A90835">
              <w:rPr>
                <w:rFonts w:ascii="Times New Roman" w:hAnsi="Times New Roman" w:cs="Times New Roman"/>
              </w:rPr>
              <w:t>elábé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 és közvetített szolgáltatások értéke </w:t>
            </w:r>
            <w:r w:rsidRPr="00350C4E">
              <w:rPr>
                <w:rFonts w:ascii="Times New Roman" w:hAnsi="Times New Roman" w:cs="Times New Roman"/>
                <w:b/>
                <w:i/>
                <w:u w:val="single"/>
              </w:rPr>
              <w:t xml:space="preserve">500 M Ft-ot meg nem haladó nettó </w:t>
            </w:r>
            <w:proofErr w:type="gramStart"/>
            <w:r w:rsidRPr="00350C4E">
              <w:rPr>
                <w:rFonts w:ascii="Times New Roman" w:hAnsi="Times New Roman" w:cs="Times New Roman"/>
                <w:b/>
                <w:i/>
                <w:u w:val="single"/>
              </w:rPr>
              <w:t>árbevételű</w:t>
            </w:r>
            <w:proofErr w:type="gramEnd"/>
            <w:r w:rsidRPr="00350C4E">
              <w:rPr>
                <w:rFonts w:ascii="Times New Roman" w:hAnsi="Times New Roman" w:cs="Times New Roman"/>
                <w:b/>
                <w:i/>
                <w:u w:val="single"/>
              </w:rPr>
              <w:t xml:space="preserve"> vállalkozónak nem kell kitölteni!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 xml:space="preserve">4. Az 1. sorból a </w:t>
            </w:r>
            <w:proofErr w:type="spellStart"/>
            <w:r w:rsidRPr="00A90835">
              <w:rPr>
                <w:rFonts w:ascii="Times New Roman" w:hAnsi="Times New Roman" w:cs="Times New Roman"/>
              </w:rPr>
              <w:t>Htv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. 39. § (7) bekezdése szerinti közfinanszírozásban részesülő gyógyszerek értékesítéséhez kapcsolódó </w:t>
            </w:r>
            <w:proofErr w:type="spellStart"/>
            <w:r w:rsidRPr="00A90835">
              <w:rPr>
                <w:rFonts w:ascii="Times New Roman" w:hAnsi="Times New Roman" w:cs="Times New Roman"/>
              </w:rPr>
              <w:t>elábé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 </w:t>
            </w:r>
            <w:r w:rsidRPr="00350C4E">
              <w:rPr>
                <w:rFonts w:ascii="Times New Roman" w:hAnsi="Times New Roman" w:cs="Times New Roman"/>
                <w:b/>
                <w:i/>
                <w:u w:val="single"/>
              </w:rPr>
              <w:t xml:space="preserve">500 M Ft-ot meg nem haladó nettó </w:t>
            </w:r>
            <w:proofErr w:type="gramStart"/>
            <w:r w:rsidRPr="00350C4E">
              <w:rPr>
                <w:rFonts w:ascii="Times New Roman" w:hAnsi="Times New Roman" w:cs="Times New Roman"/>
                <w:b/>
                <w:i/>
                <w:u w:val="single"/>
              </w:rPr>
              <w:t>árbevételű</w:t>
            </w:r>
            <w:proofErr w:type="gramEnd"/>
            <w:r w:rsidRPr="00350C4E">
              <w:rPr>
                <w:rFonts w:ascii="Times New Roman" w:hAnsi="Times New Roman" w:cs="Times New Roman"/>
                <w:b/>
                <w:i/>
                <w:u w:val="single"/>
              </w:rPr>
              <w:t xml:space="preserve"> vállalkozónak nem kell kitölteni!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Az 1. sorból a </w:t>
            </w:r>
            <w:proofErr w:type="spellStart"/>
            <w:r>
              <w:rPr>
                <w:rFonts w:ascii="Times New Roman" w:hAnsi="Times New Roman" w:cs="Times New Roman"/>
              </w:rPr>
              <w:t>Htv</w:t>
            </w:r>
            <w:proofErr w:type="spellEnd"/>
            <w:r>
              <w:rPr>
                <w:rFonts w:ascii="Times New Roman" w:hAnsi="Times New Roman" w:cs="Times New Roman"/>
              </w:rPr>
              <w:t>. 39. §</w:t>
            </w:r>
            <w:proofErr w:type="spellStart"/>
            <w:r>
              <w:rPr>
                <w:rFonts w:ascii="Times New Roman" w:hAnsi="Times New Roman" w:cs="Times New Roman"/>
              </w:rPr>
              <w:t>-ának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(7) bekezdése szerinti földgázpiaci és </w:t>
            </w:r>
            <w:proofErr w:type="spellStart"/>
            <w:r>
              <w:rPr>
                <w:rFonts w:ascii="Times New Roman" w:hAnsi="Times New Roman" w:cs="Times New Roman"/>
              </w:rPr>
              <w:t>villamosenergia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>
              <w:rPr>
                <w:rFonts w:ascii="Times New Roman" w:hAnsi="Times New Roman" w:cs="Times New Roman"/>
              </w:rPr>
              <w:t>villamosenergia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beszerzési értéke </w:t>
            </w:r>
            <w:r w:rsidRPr="00821A96">
              <w:rPr>
                <w:rFonts w:ascii="Times New Roman" w:hAnsi="Times New Roman" w:cs="Times New Roman"/>
                <w:b/>
                <w:i/>
                <w:u w:val="single"/>
              </w:rPr>
              <w:t xml:space="preserve">500 M Ft-ot meg nem haladó nettó </w:t>
            </w:r>
            <w:proofErr w:type="gramStart"/>
            <w:r w:rsidRPr="00821A96">
              <w:rPr>
                <w:rFonts w:ascii="Times New Roman" w:hAnsi="Times New Roman" w:cs="Times New Roman"/>
                <w:b/>
                <w:i/>
                <w:u w:val="single"/>
              </w:rPr>
              <w:t>árbevételű</w:t>
            </w:r>
            <w:proofErr w:type="gramEnd"/>
            <w:r w:rsidRPr="00821A96">
              <w:rPr>
                <w:rFonts w:ascii="Times New Roman" w:hAnsi="Times New Roman" w:cs="Times New Roman"/>
                <w:b/>
                <w:i/>
                <w:u w:val="single"/>
              </w:rPr>
              <w:t xml:space="preserve"> vállalkozónak nem kell kitölteni!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90835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A90835">
              <w:rPr>
                <w:rFonts w:ascii="Times New Roman" w:hAnsi="Times New Roman" w:cs="Times New Roman"/>
              </w:rPr>
              <w:t>Htv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. 39. § (4)-(5) bekezdése alapján (sávosan) megállapított, levonható </w:t>
            </w:r>
            <w:proofErr w:type="spellStart"/>
            <w:r w:rsidRPr="00A90835">
              <w:rPr>
                <w:rFonts w:ascii="Times New Roman" w:hAnsi="Times New Roman" w:cs="Times New Roman"/>
              </w:rPr>
              <w:t>elábé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 és közvetített szolgáltatások értéke együttes összege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A96">
              <w:rPr>
                <w:rFonts w:ascii="Times New Roman" w:hAnsi="Times New Roman" w:cs="Times New Roman"/>
                <w:b/>
                <w:i/>
                <w:u w:val="single"/>
              </w:rPr>
              <w:t xml:space="preserve">500 M Ft-ot meg nem haladó nettó </w:t>
            </w:r>
            <w:proofErr w:type="gramStart"/>
            <w:r w:rsidRPr="00821A96">
              <w:rPr>
                <w:rFonts w:ascii="Times New Roman" w:hAnsi="Times New Roman" w:cs="Times New Roman"/>
                <w:b/>
                <w:i/>
                <w:u w:val="single"/>
              </w:rPr>
              <w:t>árbevételű</w:t>
            </w:r>
            <w:proofErr w:type="gramEnd"/>
            <w:r w:rsidRPr="00821A96">
              <w:rPr>
                <w:rFonts w:ascii="Times New Roman" w:hAnsi="Times New Roman" w:cs="Times New Roman"/>
                <w:b/>
                <w:i/>
                <w:u w:val="single"/>
              </w:rPr>
              <w:t xml:space="preserve"> vállalkozónak nem kell kitölteni!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90835">
              <w:rPr>
                <w:rFonts w:ascii="Times New Roman" w:hAnsi="Times New Roman" w:cs="Times New Roman"/>
              </w:rPr>
              <w:t xml:space="preserve">. Figyelembe vehető </w:t>
            </w:r>
            <w:proofErr w:type="spellStart"/>
            <w:r w:rsidRPr="00A90835">
              <w:rPr>
                <w:rFonts w:ascii="Times New Roman" w:hAnsi="Times New Roman" w:cs="Times New Roman"/>
              </w:rPr>
              <w:t>elábé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 és a közvetített szolgáltatások értékének együtt</w:t>
            </w:r>
            <w:r>
              <w:rPr>
                <w:rFonts w:ascii="Times New Roman" w:hAnsi="Times New Roman" w:cs="Times New Roman"/>
              </w:rPr>
              <w:t>es összege [legfeljebb 500 M Ft</w:t>
            </w:r>
            <w:r w:rsidRPr="00A90835">
              <w:rPr>
                <w:rFonts w:ascii="Times New Roman" w:hAnsi="Times New Roman" w:cs="Times New Roman"/>
              </w:rPr>
              <w:t xml:space="preserve"> nettó </w:t>
            </w:r>
            <w:proofErr w:type="gramStart"/>
            <w:r w:rsidRPr="00A90835">
              <w:rPr>
                <w:rFonts w:ascii="Times New Roman" w:hAnsi="Times New Roman" w:cs="Times New Roman"/>
              </w:rPr>
              <w:t>árbevételű</w:t>
            </w:r>
            <w:proofErr w:type="gramEnd"/>
            <w:r w:rsidRPr="00A90835">
              <w:rPr>
                <w:rFonts w:ascii="Times New Roman" w:hAnsi="Times New Roman" w:cs="Times New Roman"/>
              </w:rPr>
              <w:t xml:space="preserve"> adózó esetén: (1+2), 500 M Ft feletti nettó árbevétel esetén: (3+4+5</w:t>
            </w:r>
            <w:r w:rsidR="00687643">
              <w:rPr>
                <w:rFonts w:ascii="Times New Roman" w:hAnsi="Times New Roman" w:cs="Times New Roman"/>
              </w:rPr>
              <w:t>+6</w:t>
            </w:r>
            <w:r w:rsidRPr="00A90835">
              <w:rPr>
                <w:rFonts w:ascii="Times New Roman" w:hAnsi="Times New Roman" w:cs="Times New Roman"/>
              </w:rPr>
              <w:t>)]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1A96" w:rsidRPr="004E7C80" w:rsidRDefault="00821A96" w:rsidP="0082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8755"/>
        <w:gridCol w:w="2126"/>
      </w:tblGrid>
      <w:tr w:rsidR="00821A96" w:rsidRPr="00A90835" w:rsidTr="005B6EC9">
        <w:tc>
          <w:tcPr>
            <w:tcW w:w="10881" w:type="dxa"/>
            <w:gridSpan w:val="2"/>
          </w:tcPr>
          <w:p w:rsidR="00821A96" w:rsidRPr="00A90835" w:rsidRDefault="00821A96" w:rsidP="005B6EC9">
            <w:pPr>
              <w:rPr>
                <w:rFonts w:ascii="Times New Roman" w:hAnsi="Times New Roman" w:cs="Times New Roman"/>
                <w:b/>
              </w:rPr>
            </w:pPr>
            <w:r w:rsidRPr="00A90835">
              <w:rPr>
                <w:rFonts w:ascii="Times New Roman" w:hAnsi="Times New Roman" w:cs="Times New Roman"/>
                <w:b/>
              </w:rPr>
              <w:t xml:space="preserve">III. </w:t>
            </w:r>
            <w:proofErr w:type="gramStart"/>
            <w:r w:rsidRPr="00A9083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A908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0835">
              <w:rPr>
                <w:rFonts w:ascii="Times New Roman" w:hAnsi="Times New Roman" w:cs="Times New Roman"/>
                <w:b/>
              </w:rPr>
              <w:t>Htv</w:t>
            </w:r>
            <w:proofErr w:type="spellEnd"/>
            <w:r w:rsidRPr="00A90835">
              <w:rPr>
                <w:rFonts w:ascii="Times New Roman" w:hAnsi="Times New Roman" w:cs="Times New Roman"/>
                <w:b/>
              </w:rPr>
              <w:t>. 39. § (6) bekezdésének hatálya alá tartozó kapcsolt vállalkozás esetén</w:t>
            </w:r>
            <w:r w:rsidR="00687643">
              <w:rPr>
                <w:rFonts w:ascii="Times New Roman" w:hAnsi="Times New Roman" w:cs="Times New Roman"/>
                <w:b/>
              </w:rPr>
              <w:t xml:space="preserve"> (Ft)</w:t>
            </w:r>
          </w:p>
          <w:p w:rsidR="00821A96" w:rsidRPr="00A90835" w:rsidRDefault="00821A96" w:rsidP="005B6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>1. A kapcsolt vállalkozás adóalanyok összes nettó árbevétele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>2. Kapcsolt vállalkozás adóalanyok által figyelembe vehető összes anyagköltség, alvállalkozói teljesítések értéke, alapkutatás, alkalmazott kutatás, kísérleti fejlesztés adóévben elszámolt közvetlen költsége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>3. Kapcsolt vállalkozás adóalanyok összes eladott áruk beszerzési értéke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>4. Kapcsolt vállalkozás adóalanyok összes közvetített szolgáltatások értéke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 xml:space="preserve">5. A 3. és 4. sorból a </w:t>
            </w:r>
            <w:proofErr w:type="spellStart"/>
            <w:r w:rsidRPr="00A90835">
              <w:rPr>
                <w:rFonts w:ascii="Times New Roman" w:hAnsi="Times New Roman" w:cs="Times New Roman"/>
              </w:rPr>
              <w:t>Htv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. 39. § (7) bekezdése szerinti export árbevételhez kapcsolódó összes </w:t>
            </w:r>
            <w:proofErr w:type="spellStart"/>
            <w:r w:rsidRPr="00A90835">
              <w:rPr>
                <w:rFonts w:ascii="Times New Roman" w:hAnsi="Times New Roman" w:cs="Times New Roman"/>
              </w:rPr>
              <w:t>elábé</w:t>
            </w:r>
            <w:proofErr w:type="spellEnd"/>
            <w:r w:rsidRPr="00A90835">
              <w:rPr>
                <w:rFonts w:ascii="Times New Roman" w:hAnsi="Times New Roman" w:cs="Times New Roman"/>
              </w:rPr>
              <w:t xml:space="preserve"> és közvetített szolgáltatások értéke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  <w:r w:rsidRPr="00A90835">
              <w:rPr>
                <w:rFonts w:ascii="Times New Roman" w:hAnsi="Times New Roman" w:cs="Times New Roman"/>
              </w:rPr>
              <w:t xml:space="preserve">6. A 3. sorból a </w:t>
            </w:r>
            <w:proofErr w:type="spellStart"/>
            <w:r w:rsidRPr="00A90835">
              <w:rPr>
                <w:rFonts w:ascii="Times New Roman" w:hAnsi="Times New Roman" w:cs="Times New Roman"/>
              </w:rPr>
              <w:t>Htv</w:t>
            </w:r>
            <w:proofErr w:type="spellEnd"/>
            <w:r w:rsidRPr="00A90835">
              <w:rPr>
                <w:rFonts w:ascii="Times New Roman" w:hAnsi="Times New Roman" w:cs="Times New Roman"/>
              </w:rPr>
              <w:t>. 39. § (7) bekezdése szerinti közfinanszírozásban részesülő gyógysz</w:t>
            </w:r>
            <w:r>
              <w:rPr>
                <w:rFonts w:ascii="Times New Roman" w:hAnsi="Times New Roman" w:cs="Times New Roman"/>
              </w:rPr>
              <w:t>erek értékesítéséhez kapcsolódó</w:t>
            </w:r>
            <w:r w:rsidRPr="00A90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835">
              <w:rPr>
                <w:rFonts w:ascii="Times New Roman" w:hAnsi="Times New Roman" w:cs="Times New Roman"/>
              </w:rPr>
              <w:t>elábé</w:t>
            </w:r>
            <w:proofErr w:type="spellEnd"/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54FF" w:rsidRPr="00A90835" w:rsidTr="004903AD">
        <w:tc>
          <w:tcPr>
            <w:tcW w:w="8755" w:type="dxa"/>
          </w:tcPr>
          <w:p w:rsidR="00D354FF" w:rsidRPr="00A90835" w:rsidRDefault="00D354FF" w:rsidP="005B6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A 3. sorból a </w:t>
            </w:r>
            <w:proofErr w:type="spellStart"/>
            <w:r>
              <w:rPr>
                <w:rFonts w:ascii="Times New Roman" w:hAnsi="Times New Roman" w:cs="Times New Roman"/>
              </w:rPr>
              <w:t>Htv</w:t>
            </w:r>
            <w:proofErr w:type="spellEnd"/>
            <w:r>
              <w:rPr>
                <w:rFonts w:ascii="Times New Roman" w:hAnsi="Times New Roman" w:cs="Times New Roman"/>
              </w:rPr>
              <w:t xml:space="preserve">. 39. § (7) bekezdése szerinti földgázpiaci és </w:t>
            </w:r>
            <w:proofErr w:type="spellStart"/>
            <w:r>
              <w:rPr>
                <w:rFonts w:ascii="Times New Roman" w:hAnsi="Times New Roman" w:cs="Times New Roman"/>
              </w:rPr>
              <w:t>villamosenergia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piaci ügyletek elszámolása érdekében vásárolt és tovább értékesített, a számvitelről szóló törvény szerinti eladott áruk beszerzési értékeként elszámolt földgáz és </w:t>
            </w:r>
            <w:proofErr w:type="spellStart"/>
            <w:r>
              <w:rPr>
                <w:rFonts w:ascii="Times New Roman" w:hAnsi="Times New Roman" w:cs="Times New Roman"/>
              </w:rPr>
              <w:t>villamosenergia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beszerzési értéke</w:t>
            </w:r>
          </w:p>
        </w:tc>
        <w:tc>
          <w:tcPr>
            <w:tcW w:w="2126" w:type="dxa"/>
          </w:tcPr>
          <w:p w:rsidR="00D354FF" w:rsidRPr="00A90835" w:rsidRDefault="00D354FF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A86471" w:rsidP="005B6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21A96" w:rsidRPr="00A90835">
              <w:rPr>
                <w:rFonts w:ascii="Times New Roman" w:hAnsi="Times New Roman" w:cs="Times New Roman"/>
              </w:rPr>
              <w:t xml:space="preserve">. A kapcsolt vállalkozásoknál a </w:t>
            </w:r>
            <w:proofErr w:type="spellStart"/>
            <w:r w:rsidR="00821A96" w:rsidRPr="00A90835">
              <w:rPr>
                <w:rFonts w:ascii="Times New Roman" w:hAnsi="Times New Roman" w:cs="Times New Roman"/>
              </w:rPr>
              <w:t>Htv</w:t>
            </w:r>
            <w:proofErr w:type="spellEnd"/>
            <w:r w:rsidR="00821A96" w:rsidRPr="00A90835">
              <w:rPr>
                <w:rFonts w:ascii="Times New Roman" w:hAnsi="Times New Roman" w:cs="Times New Roman"/>
              </w:rPr>
              <w:t xml:space="preserve">. 39. § (4) – (5) bekezdése alapján (sávosan) megállapított, levonható </w:t>
            </w:r>
            <w:proofErr w:type="spellStart"/>
            <w:r w:rsidR="00821A96" w:rsidRPr="00A90835">
              <w:rPr>
                <w:rFonts w:ascii="Times New Roman" w:hAnsi="Times New Roman" w:cs="Times New Roman"/>
              </w:rPr>
              <w:t>elábé</w:t>
            </w:r>
            <w:proofErr w:type="spellEnd"/>
            <w:r w:rsidR="00821A96" w:rsidRPr="00A90835">
              <w:rPr>
                <w:rFonts w:ascii="Times New Roman" w:hAnsi="Times New Roman" w:cs="Times New Roman"/>
              </w:rPr>
              <w:t xml:space="preserve"> és közvetített szolgáltatások értéke együttes összege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A86471" w:rsidP="005B6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1A96" w:rsidRPr="00A90835">
              <w:rPr>
                <w:rFonts w:ascii="Times New Roman" w:hAnsi="Times New Roman" w:cs="Times New Roman"/>
              </w:rPr>
              <w:t xml:space="preserve">. Kapcsolt vállalkozás tagjai által összesen figyelembe vehető eladott áruk beszerzési értékének és a közvetített szolgáltatások értékének együttes összege </w:t>
            </w:r>
            <w:proofErr w:type="gramStart"/>
            <w:r w:rsidR="00821A96" w:rsidRPr="00A90835">
              <w:rPr>
                <w:rFonts w:ascii="Times New Roman" w:hAnsi="Times New Roman" w:cs="Times New Roman"/>
              </w:rPr>
              <w:t>( 5</w:t>
            </w:r>
            <w:proofErr w:type="gramEnd"/>
            <w:r w:rsidR="00821A96" w:rsidRPr="00A90835">
              <w:rPr>
                <w:rFonts w:ascii="Times New Roman" w:hAnsi="Times New Roman" w:cs="Times New Roman"/>
              </w:rPr>
              <w:t>+6+7</w:t>
            </w:r>
            <w:r>
              <w:rPr>
                <w:rFonts w:ascii="Times New Roman" w:hAnsi="Times New Roman" w:cs="Times New Roman"/>
              </w:rPr>
              <w:t>+8</w:t>
            </w:r>
            <w:r w:rsidR="00821A96" w:rsidRPr="00A908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A86471" w:rsidP="005B6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1A96" w:rsidRPr="00A90835">
              <w:rPr>
                <w:rFonts w:ascii="Times New Roman" w:hAnsi="Times New Roman" w:cs="Times New Roman"/>
              </w:rPr>
              <w:t>. Kapcsolt vállalkozások összesített pozitív elő</w:t>
            </w:r>
            <w:r>
              <w:rPr>
                <w:rFonts w:ascii="Times New Roman" w:hAnsi="Times New Roman" w:cs="Times New Roman"/>
              </w:rPr>
              <w:t>jelű különbözet (adóalap) (1-2-9</w:t>
            </w:r>
            <w:r w:rsidR="00821A96" w:rsidRPr="00A908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6" w:rsidRPr="00A90835" w:rsidTr="004903AD">
        <w:tc>
          <w:tcPr>
            <w:tcW w:w="8755" w:type="dxa"/>
          </w:tcPr>
          <w:p w:rsidR="00821A96" w:rsidRPr="00A90835" w:rsidRDefault="00A86471" w:rsidP="00A8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21A96" w:rsidRPr="00A90835">
              <w:rPr>
                <w:rFonts w:ascii="Times New Roman" w:hAnsi="Times New Roman" w:cs="Times New Roman"/>
              </w:rPr>
              <w:t>.</w:t>
            </w:r>
            <w:r w:rsidR="00821A96">
              <w:rPr>
                <w:rFonts w:ascii="Times New Roman" w:hAnsi="Times New Roman" w:cs="Times New Roman"/>
              </w:rPr>
              <w:t xml:space="preserve"> Az adóalanyra jutó </w:t>
            </w:r>
            <w:r w:rsidR="00821A96" w:rsidRPr="00A90835">
              <w:rPr>
                <w:rFonts w:ascii="Times New Roman" w:hAnsi="Times New Roman" w:cs="Times New Roman"/>
              </w:rPr>
              <w:t>vállalkozási szintű adóalap [</w:t>
            </w:r>
            <w:r>
              <w:rPr>
                <w:rFonts w:ascii="Times New Roman" w:hAnsi="Times New Roman" w:cs="Times New Roman"/>
              </w:rPr>
              <w:t>„E”jelű betétlap III/10.sor *</w:t>
            </w:r>
            <w:r w:rsidR="00821A96" w:rsidRPr="00A90835">
              <w:rPr>
                <w:rFonts w:ascii="Times New Roman" w:hAnsi="Times New Roman" w:cs="Times New Roman"/>
              </w:rPr>
              <w:t>(„</w:t>
            </w:r>
            <w:proofErr w:type="gramStart"/>
            <w:r w:rsidR="00821A96" w:rsidRPr="00A90835">
              <w:rPr>
                <w:rFonts w:ascii="Times New Roman" w:hAnsi="Times New Roman" w:cs="Times New Roman"/>
              </w:rPr>
              <w:t>A</w:t>
            </w:r>
            <w:proofErr w:type="gramEnd"/>
            <w:r w:rsidR="00821A96" w:rsidRPr="00A90835">
              <w:rPr>
                <w:rFonts w:ascii="Times New Roman" w:hAnsi="Times New Roman" w:cs="Times New Roman"/>
              </w:rPr>
              <w:t>” vagy „B” vagy „C” vagy „D” betétlap II</w:t>
            </w:r>
            <w:r>
              <w:rPr>
                <w:rFonts w:ascii="Times New Roman" w:hAnsi="Times New Roman" w:cs="Times New Roman"/>
              </w:rPr>
              <w:t xml:space="preserve">/1. </w:t>
            </w:r>
            <w:r w:rsidR="00821A96" w:rsidRPr="00A90835">
              <w:rPr>
                <w:rFonts w:ascii="Times New Roman" w:hAnsi="Times New Roman" w:cs="Times New Roman"/>
              </w:rPr>
              <w:t>sor</w:t>
            </w:r>
            <w:r>
              <w:rPr>
                <w:rFonts w:ascii="Times New Roman" w:hAnsi="Times New Roman" w:cs="Times New Roman"/>
              </w:rPr>
              <w:t xml:space="preserve"> ÷ „E” jelű betétlap III</w:t>
            </w:r>
            <w:r w:rsidR="00821A96" w:rsidRPr="00A90835">
              <w:rPr>
                <w:rFonts w:ascii="Times New Roman" w:hAnsi="Times New Roman" w:cs="Times New Roman"/>
              </w:rPr>
              <w:t>/1. sor)]</w:t>
            </w:r>
          </w:p>
        </w:tc>
        <w:tc>
          <w:tcPr>
            <w:tcW w:w="2126" w:type="dxa"/>
          </w:tcPr>
          <w:p w:rsidR="00821A96" w:rsidRPr="00A90835" w:rsidRDefault="00821A96" w:rsidP="005B6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1A96" w:rsidRPr="004E7C80" w:rsidRDefault="00821A96" w:rsidP="00821A96">
      <w:pPr>
        <w:tabs>
          <w:tab w:val="left" w:pos="1438"/>
        </w:tabs>
        <w:rPr>
          <w:rFonts w:ascii="Times New Roman" w:hAnsi="Times New Roman" w:cs="Times New Roman"/>
          <w:sz w:val="20"/>
          <w:szCs w:val="20"/>
        </w:rPr>
      </w:pPr>
    </w:p>
    <w:p w:rsidR="00821A96" w:rsidRPr="004E7C80" w:rsidRDefault="00821A96" w:rsidP="00821A96">
      <w:pPr>
        <w:tabs>
          <w:tab w:val="left" w:pos="1438"/>
        </w:tabs>
        <w:ind w:left="20" w:hanging="200"/>
        <w:rPr>
          <w:rFonts w:ascii="Times New Roman" w:hAnsi="Times New Roman" w:cs="Times New Roman"/>
          <w:sz w:val="20"/>
          <w:szCs w:val="20"/>
        </w:rPr>
      </w:pPr>
      <w:r w:rsidRPr="004E7C80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4E7C80">
        <w:rPr>
          <w:rFonts w:ascii="Times New Roman" w:hAnsi="Times New Roman" w:cs="Times New Roman"/>
          <w:sz w:val="20"/>
          <w:szCs w:val="20"/>
        </w:rPr>
        <w:t>: .</w:t>
      </w:r>
      <w:proofErr w:type="gramEnd"/>
      <w:r w:rsidRPr="004E7C80">
        <w:rPr>
          <w:rFonts w:ascii="Times New Roman" w:hAnsi="Times New Roman" w:cs="Times New Roman"/>
          <w:sz w:val="20"/>
          <w:szCs w:val="20"/>
        </w:rPr>
        <w:t>....................................,   ..........év  .............................................hó  .............nap</w:t>
      </w:r>
    </w:p>
    <w:p w:rsidR="00821A96" w:rsidRPr="004E7C80" w:rsidRDefault="00821A96" w:rsidP="00821A96">
      <w:pPr>
        <w:tabs>
          <w:tab w:val="left" w:pos="851"/>
        </w:tabs>
        <w:ind w:left="-567" w:right="-851"/>
        <w:jc w:val="center"/>
        <w:rPr>
          <w:rFonts w:ascii="Times New Roman" w:hAnsi="Times New Roman" w:cs="Times New Roman"/>
          <w:sz w:val="20"/>
          <w:szCs w:val="20"/>
        </w:rPr>
      </w:pPr>
      <w:r w:rsidRPr="004E7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..............................................................</w:t>
      </w:r>
    </w:p>
    <w:p w:rsidR="005627D6" w:rsidRPr="004903AD" w:rsidRDefault="00821A96" w:rsidP="004903AD">
      <w:pPr>
        <w:tabs>
          <w:tab w:val="left" w:pos="851"/>
        </w:tabs>
        <w:ind w:left="-567" w:right="-284"/>
        <w:jc w:val="center"/>
        <w:rPr>
          <w:rFonts w:ascii="Times New Roman" w:hAnsi="Times New Roman" w:cs="Times New Roman"/>
          <w:sz w:val="20"/>
          <w:szCs w:val="20"/>
        </w:rPr>
      </w:pPr>
      <w:r w:rsidRPr="004E7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proofErr w:type="gramStart"/>
      <w:r w:rsidRPr="004E7C80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4E7C80">
        <w:rPr>
          <w:rFonts w:ascii="Times New Roman" w:hAnsi="Times New Roman" w:cs="Times New Roman"/>
          <w:sz w:val="20"/>
          <w:szCs w:val="20"/>
        </w:rPr>
        <w:t xml:space="preserve"> adózó vagy képviselője (meghatalmazottja) aláírása</w:t>
      </w:r>
    </w:p>
    <w:sectPr w:rsidR="005627D6" w:rsidRPr="004903AD" w:rsidSect="004E7C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A96"/>
    <w:rsid w:val="004903AD"/>
    <w:rsid w:val="00544E85"/>
    <w:rsid w:val="005627D6"/>
    <w:rsid w:val="00687643"/>
    <w:rsid w:val="00821A96"/>
    <w:rsid w:val="00A86471"/>
    <w:rsid w:val="00B45A6C"/>
    <w:rsid w:val="00C80537"/>
    <w:rsid w:val="00D3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A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3498</Characters>
  <Application>Microsoft Office Word</Application>
  <DocSecurity>0</DocSecurity>
  <Lines>29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eancsa</cp:lastModifiedBy>
  <cp:revision>9</cp:revision>
  <dcterms:created xsi:type="dcterms:W3CDTF">2014-01-02T14:48:00Z</dcterms:created>
  <dcterms:modified xsi:type="dcterms:W3CDTF">2014-01-06T11:58:00Z</dcterms:modified>
</cp:coreProperties>
</file>