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567" w:rsidRPr="00D34F0B" w:rsidRDefault="009C2567" w:rsidP="009C2567">
      <w:pPr>
        <w:shd w:val="clear" w:color="FFFFFF" w:fill="auto"/>
        <w:tabs>
          <w:tab w:val="left" w:pos="8080"/>
        </w:tabs>
        <w:jc w:val="center"/>
        <w:rPr>
          <w:b/>
          <w:sz w:val="28"/>
        </w:rPr>
      </w:pPr>
      <w:r w:rsidRPr="00D34F0B">
        <w:rPr>
          <w:b/>
          <w:sz w:val="28"/>
        </w:rPr>
        <w:t>BEVALLÁS</w:t>
      </w:r>
    </w:p>
    <w:p w:rsidR="009C2567" w:rsidRPr="005F7E01" w:rsidRDefault="009C2567" w:rsidP="009C2567">
      <w:pPr>
        <w:shd w:val="clear" w:color="FFFFFF" w:fill="auto"/>
        <w:tabs>
          <w:tab w:val="left" w:pos="8931"/>
        </w:tabs>
        <w:jc w:val="center"/>
        <w:rPr>
          <w:b/>
          <w:i/>
          <w:sz w:val="28"/>
        </w:rPr>
      </w:pPr>
      <w:proofErr w:type="gramStart"/>
      <w:r w:rsidRPr="005F7E01">
        <w:rPr>
          <w:b/>
          <w:i/>
          <w:sz w:val="28"/>
        </w:rPr>
        <w:t>a</w:t>
      </w:r>
      <w:proofErr w:type="gramEnd"/>
      <w:r w:rsidRPr="005F7E01">
        <w:rPr>
          <w:b/>
          <w:i/>
          <w:sz w:val="28"/>
        </w:rPr>
        <w:t xml:space="preserve"> helyi iparűzési adóról állandó jellegű iparűzési tevékenység esetén</w:t>
      </w:r>
    </w:p>
    <w:p w:rsidR="009C2567" w:rsidRPr="005F7E01" w:rsidRDefault="009C2567" w:rsidP="009C2567">
      <w:pPr>
        <w:shd w:val="clear" w:color="FFFFFF" w:fill="auto"/>
        <w:tabs>
          <w:tab w:val="left" w:pos="8931"/>
        </w:tabs>
        <w:jc w:val="center"/>
        <w:rPr>
          <w:b/>
          <w:i/>
          <w:sz w:val="28"/>
        </w:rPr>
      </w:pPr>
      <w:r w:rsidRPr="005F7E01">
        <w:rPr>
          <w:b/>
          <w:i/>
          <w:sz w:val="28"/>
        </w:rPr>
        <w:t>Főlap</w:t>
      </w:r>
    </w:p>
    <w:p w:rsidR="009C2567" w:rsidRPr="00D34F0B" w:rsidRDefault="009C2567" w:rsidP="009C2567">
      <w:pPr>
        <w:shd w:val="clear" w:color="FFFFFF" w:fill="auto"/>
        <w:tabs>
          <w:tab w:val="left" w:pos="8931"/>
        </w:tabs>
        <w:jc w:val="center"/>
        <w:rPr>
          <w:b/>
          <w:sz w:val="28"/>
        </w:rPr>
      </w:pPr>
    </w:p>
    <w:p w:rsidR="009C2567" w:rsidRPr="00F81BC3" w:rsidRDefault="009C2567" w:rsidP="009C2567">
      <w:pPr>
        <w:ind w:left="-284" w:right="-8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proofErr w:type="gramStart"/>
      <w:r>
        <w:rPr>
          <w:b/>
          <w:sz w:val="24"/>
          <w:szCs w:val="24"/>
        </w:rPr>
        <w:t>….</w:t>
      </w:r>
      <w:r w:rsidRPr="00F81BC3">
        <w:rPr>
          <w:b/>
          <w:sz w:val="24"/>
          <w:szCs w:val="24"/>
        </w:rPr>
        <w:t>.</w:t>
      </w:r>
      <w:proofErr w:type="gramEnd"/>
      <w:r w:rsidRPr="00F81BC3">
        <w:rPr>
          <w:b/>
          <w:sz w:val="24"/>
          <w:szCs w:val="24"/>
        </w:rPr>
        <w:t xml:space="preserve"> évben kezdődő adóévben </w:t>
      </w:r>
      <w:r w:rsidRPr="005F7E01">
        <w:rPr>
          <w:b/>
          <w:sz w:val="24"/>
          <w:szCs w:val="24"/>
          <w:u w:val="single"/>
        </w:rPr>
        <w:t>Polgár</w:t>
      </w:r>
      <w:r w:rsidRPr="00F81BC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önkormányzat </w:t>
      </w:r>
      <w:r w:rsidRPr="00F81BC3">
        <w:rPr>
          <w:b/>
          <w:sz w:val="24"/>
          <w:szCs w:val="24"/>
        </w:rPr>
        <w:t>illetékességi területén folytatott tevékenység utáni adókötelezettségről</w:t>
      </w:r>
    </w:p>
    <w:p w:rsidR="009C2567" w:rsidRPr="00F81BC3" w:rsidRDefault="009C2567" w:rsidP="009C2567">
      <w:pPr>
        <w:ind w:left="-284" w:right="-800"/>
        <w:jc w:val="both"/>
      </w:pPr>
      <w:r w:rsidRPr="00F81BC3">
        <w:t>(Benyújtandó a székhely, telephely fekvése szerinti települési önkormányzat, fővárosban a fővárosi önkormányzat adóhatóságához)</w:t>
      </w:r>
    </w:p>
    <w:p w:rsidR="009C2567" w:rsidRDefault="009C2567" w:rsidP="009C2567">
      <w:pPr>
        <w:ind w:right="-800"/>
        <w:rPr>
          <w:b/>
          <w:sz w:val="32"/>
        </w:rPr>
      </w:pPr>
    </w:p>
    <w:p w:rsidR="001F40E5" w:rsidRPr="001F40E5" w:rsidRDefault="001F40E5" w:rsidP="001F40E5">
      <w:pPr>
        <w:pStyle w:val="Cmso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pos="9354"/>
        </w:tabs>
        <w:jc w:val="left"/>
        <w:rPr>
          <w:rFonts w:ascii="Times New Roman" w:hAnsi="Times New Roman"/>
          <w:color w:val="auto"/>
          <w:sz w:val="20"/>
        </w:rPr>
      </w:pPr>
      <w:r w:rsidRPr="001F40E5">
        <w:rPr>
          <w:rFonts w:ascii="Times New Roman" w:hAnsi="Times New Roman"/>
          <w:color w:val="auto"/>
          <w:sz w:val="20"/>
        </w:rPr>
        <w:t>I</w:t>
      </w:r>
      <w:r w:rsidRPr="001F40E5">
        <w:rPr>
          <w:rFonts w:ascii="Times New Roman" w:hAnsi="Times New Roman"/>
          <w:color w:val="auto"/>
          <w:sz w:val="20"/>
        </w:rPr>
        <w:t>. Adóalany</w:t>
      </w:r>
    </w:p>
    <w:p w:rsidR="001F40E5" w:rsidRPr="001F40E5" w:rsidRDefault="001F40E5" w:rsidP="001F4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354"/>
        </w:tabs>
        <w:spacing w:line="360" w:lineRule="auto"/>
      </w:pPr>
      <w:r w:rsidRPr="001F40E5">
        <w:t>1. Adóalany neve (cégneve): ____________________________________________________</w:t>
      </w:r>
    </w:p>
    <w:p w:rsidR="001F40E5" w:rsidRPr="001F40E5" w:rsidRDefault="001F40E5" w:rsidP="001F4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360"/>
        </w:tabs>
        <w:spacing w:line="360" w:lineRule="auto"/>
      </w:pPr>
      <w:r w:rsidRPr="001F40E5">
        <w:t>2. Szül. helye, ideje: __________________________________________________________</w:t>
      </w:r>
    </w:p>
    <w:p w:rsidR="001F40E5" w:rsidRPr="001F40E5" w:rsidRDefault="001F40E5" w:rsidP="001F4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360"/>
        </w:tabs>
        <w:spacing w:line="360" w:lineRule="auto"/>
      </w:pPr>
      <w:r w:rsidRPr="001F40E5">
        <w:t>3. Anyja születési családi és utóneve: _____________________________________________</w:t>
      </w:r>
    </w:p>
    <w:p w:rsidR="001F40E5" w:rsidRPr="001F40E5" w:rsidRDefault="001F40E5" w:rsidP="001F4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354"/>
        </w:tabs>
        <w:spacing w:line="360" w:lineRule="auto"/>
      </w:pPr>
      <w:r w:rsidRPr="001F40E5">
        <w:t>4. Adóazonosító jele:__________________________________________________________</w:t>
      </w:r>
    </w:p>
    <w:p w:rsidR="001F40E5" w:rsidRPr="001F40E5" w:rsidRDefault="001F40E5" w:rsidP="001F4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354"/>
        </w:tabs>
        <w:spacing w:line="360" w:lineRule="auto"/>
      </w:pPr>
      <w:r w:rsidRPr="001F40E5">
        <w:t>5. Adószáma:________________________________________________________________</w:t>
      </w:r>
    </w:p>
    <w:p w:rsidR="001F40E5" w:rsidRPr="001F40E5" w:rsidRDefault="001F40E5" w:rsidP="001F4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360"/>
        </w:tabs>
        <w:spacing w:line="360" w:lineRule="auto"/>
      </w:pPr>
      <w:r w:rsidRPr="001F40E5">
        <w:t>6. Székhelye, lakóhelye:________________________________________________________</w:t>
      </w:r>
    </w:p>
    <w:p w:rsidR="001F40E5" w:rsidRPr="001F40E5" w:rsidRDefault="001F40E5" w:rsidP="001F4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360"/>
        </w:tabs>
        <w:spacing w:line="360" w:lineRule="auto"/>
      </w:pPr>
      <w:r w:rsidRPr="001F40E5">
        <w:t>7. Pénzintézeti számlaszáma:____________________________________________________</w:t>
      </w:r>
    </w:p>
    <w:p w:rsidR="001F40E5" w:rsidRPr="001F40E5" w:rsidRDefault="001F40E5" w:rsidP="001F4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line="360" w:lineRule="auto"/>
      </w:pPr>
      <w:r w:rsidRPr="001F40E5">
        <w:t>8. A bevallás kitöltőjének neve, telefonszáma, e-mail címe: ___________________________</w:t>
      </w:r>
    </w:p>
    <w:p w:rsidR="001F40E5" w:rsidRPr="001F40E5" w:rsidRDefault="001F40E5" w:rsidP="001F4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line="360" w:lineRule="auto"/>
      </w:pPr>
      <w:r w:rsidRPr="001F40E5">
        <w:t>___________________________________________________________________________</w:t>
      </w:r>
    </w:p>
    <w:p w:rsidR="001F40E5" w:rsidRPr="001F40E5" w:rsidRDefault="001F40E5" w:rsidP="009C2567">
      <w:pPr>
        <w:ind w:right="-800"/>
        <w:rPr>
          <w:b/>
        </w:rPr>
      </w:pPr>
    </w:p>
    <w:tbl>
      <w:tblPr>
        <w:tblW w:w="9540" w:type="dxa"/>
        <w:tblInd w:w="-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0"/>
      </w:tblGrid>
      <w:tr w:rsidR="001F40E5" w:rsidRPr="001F40E5" w:rsidTr="005C4B94"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0E5" w:rsidRPr="001F40E5" w:rsidRDefault="001F40E5" w:rsidP="005C4B94">
            <w:pPr>
              <w:tabs>
                <w:tab w:val="right" w:pos="9180"/>
              </w:tabs>
              <w:ind w:left="20"/>
              <w:jc w:val="center"/>
              <w:rPr>
                <w:b/>
              </w:rPr>
            </w:pPr>
          </w:p>
          <w:p w:rsidR="001F40E5" w:rsidRPr="001F40E5" w:rsidRDefault="001F40E5" w:rsidP="005C4B94">
            <w:pPr>
              <w:tabs>
                <w:tab w:val="right" w:pos="9180"/>
              </w:tabs>
              <w:ind w:left="20"/>
              <w:rPr>
                <w:b/>
              </w:rPr>
            </w:pPr>
            <w:r w:rsidRPr="001F40E5">
              <w:rPr>
                <w:b/>
              </w:rPr>
              <w:t xml:space="preserve">II. Bevallott </w:t>
            </w:r>
            <w:proofErr w:type="gramStart"/>
            <w:r w:rsidRPr="001F40E5">
              <w:rPr>
                <w:b/>
              </w:rPr>
              <w:t xml:space="preserve">időszak </w:t>
            </w:r>
            <w:r w:rsidRPr="001F40E5">
              <w:t>….</w:t>
            </w:r>
            <w:proofErr w:type="gramEnd"/>
            <w:r w:rsidRPr="001F40E5">
              <w:t xml:space="preserve">..... </w:t>
            </w:r>
            <w:proofErr w:type="spellStart"/>
            <w:r w:rsidRPr="001F40E5">
              <w:t>év.................hó........naptól</w:t>
            </w:r>
            <w:proofErr w:type="spellEnd"/>
            <w:r w:rsidRPr="001F40E5">
              <w:t xml:space="preserve">   …... …év ...................hó .......napig</w:t>
            </w:r>
          </w:p>
        </w:tc>
      </w:tr>
    </w:tbl>
    <w:p w:rsidR="001F40E5" w:rsidRPr="001F40E5" w:rsidRDefault="001F40E5" w:rsidP="009C2567">
      <w:pPr>
        <w:ind w:right="-800"/>
        <w:rPr>
          <w:b/>
        </w:rPr>
      </w:pPr>
    </w:p>
    <w:tbl>
      <w:tblPr>
        <w:tblW w:w="944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8"/>
      </w:tblGrid>
      <w:tr w:rsidR="009C2567" w:rsidRPr="00545CFF" w:rsidTr="002D7721">
        <w:trPr>
          <w:trHeight w:val="2821"/>
          <w:tblHeader/>
          <w:jc w:val="center"/>
        </w:trPr>
        <w:tc>
          <w:tcPr>
            <w:tcW w:w="9448" w:type="dxa"/>
          </w:tcPr>
          <w:p w:rsidR="009C2567" w:rsidRPr="00545CFF" w:rsidRDefault="009C2567" w:rsidP="00545CFF">
            <w:pPr>
              <w:pStyle w:val="Tblzattartalom"/>
              <w:tabs>
                <w:tab w:val="left" w:pos="570"/>
                <w:tab w:val="left" w:pos="9072"/>
                <w:tab w:val="right" w:pos="9497"/>
              </w:tabs>
              <w:rPr>
                <w:sz w:val="16"/>
                <w:szCs w:val="16"/>
              </w:rPr>
            </w:pPr>
            <w:r w:rsidRPr="00545CFF">
              <w:rPr>
                <w:b/>
                <w:sz w:val="16"/>
                <w:szCs w:val="16"/>
              </w:rPr>
              <w:t>I</w:t>
            </w:r>
            <w:r w:rsidR="001F40E5" w:rsidRPr="00545CFF">
              <w:rPr>
                <w:b/>
                <w:sz w:val="16"/>
                <w:szCs w:val="16"/>
              </w:rPr>
              <w:t xml:space="preserve">II. </w:t>
            </w:r>
            <w:r w:rsidRPr="00545CFF">
              <w:rPr>
                <w:b/>
                <w:sz w:val="16"/>
                <w:szCs w:val="16"/>
              </w:rPr>
              <w:t>Bevallás jellege</w:t>
            </w:r>
            <w:r w:rsidRPr="00545CFF">
              <w:rPr>
                <w:sz w:val="16"/>
                <w:szCs w:val="16"/>
              </w:rPr>
              <w:t xml:space="preserve"> (</w:t>
            </w:r>
            <w:r w:rsidRPr="00545CFF">
              <w:rPr>
                <w:spacing w:val="10"/>
                <w:sz w:val="16"/>
                <w:szCs w:val="16"/>
              </w:rPr>
              <w:t>A bevallás jellegét a megfelelő négyzetben x-szel jelölje</w:t>
            </w:r>
            <w:r w:rsidRPr="00545CFF">
              <w:rPr>
                <w:sz w:val="16"/>
                <w:szCs w:val="16"/>
              </w:rPr>
              <w:t>!)</w:t>
            </w:r>
          </w:p>
          <w:p w:rsidR="009C2567" w:rsidRPr="00545CFF" w:rsidRDefault="009C2567" w:rsidP="00545CFF">
            <w:pPr>
              <w:pStyle w:val="Tblzattartalom"/>
              <w:tabs>
                <w:tab w:val="left" w:pos="570"/>
                <w:tab w:val="left" w:pos="9072"/>
                <w:tab w:val="right" w:pos="9497"/>
              </w:tabs>
              <w:spacing w:after="0"/>
              <w:rPr>
                <w:i/>
                <w:sz w:val="16"/>
                <w:szCs w:val="16"/>
              </w:rPr>
            </w:pPr>
            <w:r w:rsidRPr="00545CFF">
              <w:rPr>
                <w:sz w:val="16"/>
                <w:szCs w:val="16"/>
              </w:rPr>
              <w:t xml:space="preserve">1.  </w:t>
            </w:r>
            <w:r w:rsidRPr="00545CFF">
              <w:rPr>
                <w:sz w:val="16"/>
                <w:szCs w:val="16"/>
              </w:rPr>
              <w:tab/>
              <w:t>Éves bevallás</w:t>
            </w:r>
            <w:r w:rsidRPr="00545CFF">
              <w:rPr>
                <w:sz w:val="16"/>
                <w:szCs w:val="16"/>
              </w:rPr>
              <w:tab/>
            </w:r>
            <w:r w:rsidRPr="00545CFF">
              <w:rPr>
                <w:sz w:val="16"/>
                <w:szCs w:val="16"/>
              </w:rPr>
              <w:sym w:font="Wingdings 2" w:char="F030"/>
            </w:r>
          </w:p>
          <w:p w:rsidR="009C2567" w:rsidRPr="00545CFF" w:rsidRDefault="009C2567" w:rsidP="00545CFF">
            <w:pPr>
              <w:pStyle w:val="Tblzattartalom"/>
              <w:tabs>
                <w:tab w:val="left" w:pos="570"/>
                <w:tab w:val="right" w:pos="9000"/>
                <w:tab w:val="left" w:pos="9072"/>
                <w:tab w:val="right" w:pos="9497"/>
              </w:tabs>
              <w:spacing w:after="0"/>
              <w:rPr>
                <w:i/>
                <w:sz w:val="16"/>
                <w:szCs w:val="16"/>
              </w:rPr>
            </w:pPr>
            <w:r w:rsidRPr="00545CFF">
              <w:rPr>
                <w:sz w:val="16"/>
                <w:szCs w:val="16"/>
              </w:rPr>
              <w:t xml:space="preserve">2. </w:t>
            </w:r>
            <w:r w:rsidRPr="00545CFF">
              <w:rPr>
                <w:sz w:val="16"/>
                <w:szCs w:val="16"/>
              </w:rPr>
              <w:tab/>
              <w:t xml:space="preserve">Záró bevallás </w:t>
            </w:r>
            <w:r w:rsidRPr="00545CFF">
              <w:rPr>
                <w:sz w:val="16"/>
                <w:szCs w:val="16"/>
              </w:rPr>
              <w:tab/>
            </w:r>
            <w:r w:rsidRPr="00545CFF">
              <w:rPr>
                <w:sz w:val="16"/>
                <w:szCs w:val="16"/>
              </w:rPr>
              <w:tab/>
            </w:r>
            <w:r w:rsidRPr="00545CFF">
              <w:rPr>
                <w:sz w:val="16"/>
                <w:szCs w:val="16"/>
              </w:rPr>
              <w:sym w:font="Wingdings 2" w:char="F030"/>
            </w:r>
          </w:p>
          <w:p w:rsidR="009C2567" w:rsidRPr="00545CFF" w:rsidRDefault="009C2567" w:rsidP="00545CFF">
            <w:pPr>
              <w:pStyle w:val="Tblzattartalom"/>
              <w:tabs>
                <w:tab w:val="left" w:pos="567"/>
                <w:tab w:val="left" w:pos="9072"/>
                <w:tab w:val="right" w:pos="9497"/>
              </w:tabs>
              <w:spacing w:after="0"/>
              <w:rPr>
                <w:i/>
                <w:sz w:val="16"/>
                <w:szCs w:val="16"/>
              </w:rPr>
            </w:pPr>
            <w:r w:rsidRPr="00545CFF">
              <w:rPr>
                <w:sz w:val="16"/>
                <w:szCs w:val="16"/>
              </w:rPr>
              <w:t xml:space="preserve">3.  </w:t>
            </w:r>
            <w:r w:rsidRPr="00545CFF">
              <w:rPr>
                <w:sz w:val="16"/>
                <w:szCs w:val="16"/>
              </w:rPr>
              <w:tab/>
              <w:t>Előtársasági bevallás</w:t>
            </w:r>
            <w:r w:rsidRPr="00545CFF">
              <w:rPr>
                <w:sz w:val="16"/>
                <w:szCs w:val="16"/>
              </w:rPr>
              <w:tab/>
            </w:r>
            <w:r w:rsidRPr="00545CFF">
              <w:rPr>
                <w:sz w:val="16"/>
                <w:szCs w:val="16"/>
              </w:rPr>
              <w:sym w:font="Wingdings 2" w:char="F030"/>
            </w:r>
          </w:p>
          <w:p w:rsidR="009C2567" w:rsidRPr="00545CFF" w:rsidRDefault="009C2567" w:rsidP="00545CFF">
            <w:pPr>
              <w:pStyle w:val="Tblzattartalom"/>
              <w:tabs>
                <w:tab w:val="left" w:pos="570"/>
                <w:tab w:val="left" w:pos="9072"/>
                <w:tab w:val="right" w:pos="9497"/>
              </w:tabs>
              <w:spacing w:after="0"/>
              <w:rPr>
                <w:i/>
                <w:sz w:val="16"/>
                <w:szCs w:val="16"/>
              </w:rPr>
            </w:pPr>
            <w:r w:rsidRPr="00545CFF">
              <w:rPr>
                <w:sz w:val="16"/>
                <w:szCs w:val="16"/>
              </w:rPr>
              <w:t xml:space="preserve">4.  </w:t>
            </w:r>
            <w:r w:rsidRPr="00545CFF">
              <w:rPr>
                <w:sz w:val="16"/>
                <w:szCs w:val="16"/>
              </w:rPr>
              <w:tab/>
              <w:t>Naptári évtől eltérő üzleti évet választó adózó bevallása</w:t>
            </w:r>
            <w:r w:rsidRPr="00545CFF">
              <w:rPr>
                <w:sz w:val="16"/>
                <w:szCs w:val="16"/>
              </w:rPr>
              <w:tab/>
            </w:r>
            <w:r w:rsidRPr="00545CFF">
              <w:rPr>
                <w:sz w:val="16"/>
                <w:szCs w:val="16"/>
              </w:rPr>
              <w:sym w:font="Wingdings 2" w:char="F030"/>
            </w:r>
          </w:p>
          <w:p w:rsidR="009C2567" w:rsidRPr="00545CFF" w:rsidRDefault="009C2567" w:rsidP="002D7721">
            <w:pPr>
              <w:pStyle w:val="Tblzattartalom"/>
              <w:tabs>
                <w:tab w:val="left" w:pos="570"/>
                <w:tab w:val="left" w:pos="9072"/>
                <w:tab w:val="right" w:pos="9497"/>
              </w:tabs>
              <w:spacing w:after="0"/>
              <w:rPr>
                <w:i/>
                <w:sz w:val="16"/>
                <w:szCs w:val="16"/>
              </w:rPr>
            </w:pPr>
            <w:r w:rsidRPr="00545CFF">
              <w:rPr>
                <w:sz w:val="16"/>
                <w:szCs w:val="16"/>
              </w:rPr>
              <w:t xml:space="preserve">5.  </w:t>
            </w:r>
            <w:r w:rsidRPr="00545CFF">
              <w:rPr>
                <w:sz w:val="16"/>
                <w:szCs w:val="16"/>
              </w:rPr>
              <w:tab/>
              <w:t>Év közben kezdő adózó bevallása</w:t>
            </w:r>
            <w:r w:rsidRPr="00545CFF">
              <w:rPr>
                <w:sz w:val="16"/>
                <w:szCs w:val="16"/>
              </w:rPr>
              <w:tab/>
            </w:r>
            <w:r w:rsidRPr="00545CFF">
              <w:rPr>
                <w:sz w:val="16"/>
                <w:szCs w:val="16"/>
              </w:rPr>
              <w:sym w:font="Wingdings 2" w:char="F030"/>
            </w:r>
          </w:p>
          <w:p w:rsidR="009C2567" w:rsidRPr="00545CFF" w:rsidRDefault="009C2567" w:rsidP="002D7721">
            <w:pPr>
              <w:pStyle w:val="Tblzattartalom"/>
              <w:tabs>
                <w:tab w:val="left" w:pos="570"/>
                <w:tab w:val="left" w:pos="9072"/>
                <w:tab w:val="right" w:pos="9497"/>
              </w:tabs>
              <w:spacing w:after="0"/>
              <w:rPr>
                <w:i/>
                <w:sz w:val="16"/>
                <w:szCs w:val="16"/>
              </w:rPr>
            </w:pPr>
            <w:r w:rsidRPr="00545CFF">
              <w:rPr>
                <w:sz w:val="16"/>
                <w:szCs w:val="16"/>
              </w:rPr>
              <w:t xml:space="preserve">6.  </w:t>
            </w:r>
            <w:r w:rsidRPr="00545CFF">
              <w:rPr>
                <w:sz w:val="16"/>
                <w:szCs w:val="16"/>
              </w:rPr>
              <w:tab/>
              <w:t>Naptári évtől eltérő üzleti évet választó adózó áttérésének</w:t>
            </w:r>
            <w:r w:rsidRPr="00545CFF">
              <w:rPr>
                <w:sz w:val="16"/>
                <w:szCs w:val="16"/>
              </w:rPr>
              <w:br/>
              <w:t xml:space="preserve">        </w:t>
            </w:r>
            <w:r w:rsidRPr="00545CFF">
              <w:rPr>
                <w:sz w:val="16"/>
                <w:szCs w:val="16"/>
              </w:rPr>
              <w:tab/>
              <w:t>évéről készült évközi bevallása</w:t>
            </w:r>
            <w:r w:rsidRPr="00545CFF">
              <w:rPr>
                <w:sz w:val="16"/>
                <w:szCs w:val="16"/>
              </w:rPr>
              <w:tab/>
            </w:r>
            <w:r w:rsidRPr="00545CFF">
              <w:rPr>
                <w:sz w:val="16"/>
                <w:szCs w:val="16"/>
              </w:rPr>
              <w:sym w:font="Wingdings 2" w:char="F030"/>
            </w:r>
          </w:p>
          <w:p w:rsidR="009C2567" w:rsidRPr="00545CFF" w:rsidRDefault="009C2567" w:rsidP="002D7721">
            <w:pPr>
              <w:pStyle w:val="Tblzattartalom"/>
              <w:tabs>
                <w:tab w:val="left" w:pos="567"/>
                <w:tab w:val="left" w:pos="9072"/>
                <w:tab w:val="right" w:pos="9497"/>
              </w:tabs>
              <w:spacing w:after="0"/>
              <w:rPr>
                <w:i/>
                <w:sz w:val="16"/>
                <w:szCs w:val="16"/>
              </w:rPr>
            </w:pPr>
            <w:r w:rsidRPr="00545CFF">
              <w:rPr>
                <w:sz w:val="16"/>
                <w:szCs w:val="16"/>
              </w:rPr>
              <w:t xml:space="preserve">7.  </w:t>
            </w:r>
            <w:r w:rsidRPr="00545CFF">
              <w:rPr>
                <w:sz w:val="16"/>
                <w:szCs w:val="16"/>
              </w:rPr>
              <w:tab/>
              <w:t>A személyi jövedelemadóról szóló törvény szerint mezőgazdasági</w:t>
            </w:r>
            <w:r w:rsidR="00527BD7" w:rsidRPr="00545CFF">
              <w:rPr>
                <w:sz w:val="16"/>
                <w:szCs w:val="16"/>
              </w:rPr>
              <w:t xml:space="preserve"> </w:t>
            </w:r>
            <w:r w:rsidRPr="00545CFF">
              <w:rPr>
                <w:sz w:val="16"/>
                <w:szCs w:val="16"/>
              </w:rPr>
              <w:t>őstermelő bevallása</w:t>
            </w:r>
            <w:r w:rsidRPr="00545CFF">
              <w:rPr>
                <w:sz w:val="16"/>
                <w:szCs w:val="16"/>
              </w:rPr>
              <w:tab/>
            </w:r>
            <w:r w:rsidRPr="00545CFF">
              <w:rPr>
                <w:sz w:val="16"/>
                <w:szCs w:val="16"/>
              </w:rPr>
              <w:sym w:font="Wingdings 2" w:char="F030"/>
            </w:r>
          </w:p>
          <w:p w:rsidR="009C2567" w:rsidRPr="00545CFF" w:rsidRDefault="009C2567" w:rsidP="00545CFF">
            <w:pPr>
              <w:pStyle w:val="Tblzattartalom"/>
              <w:tabs>
                <w:tab w:val="left" w:pos="567"/>
                <w:tab w:val="left" w:pos="9072"/>
                <w:tab w:val="right" w:pos="9497"/>
              </w:tabs>
              <w:spacing w:after="0"/>
              <w:rPr>
                <w:i/>
                <w:sz w:val="16"/>
                <w:szCs w:val="16"/>
              </w:rPr>
            </w:pPr>
            <w:r w:rsidRPr="00545CFF">
              <w:rPr>
                <w:sz w:val="16"/>
                <w:szCs w:val="16"/>
              </w:rPr>
              <w:t xml:space="preserve">8.  </w:t>
            </w:r>
            <w:r w:rsidRPr="00545CFF">
              <w:rPr>
                <w:sz w:val="16"/>
                <w:szCs w:val="16"/>
              </w:rPr>
              <w:tab/>
              <w:t xml:space="preserve">A </w:t>
            </w:r>
            <w:proofErr w:type="spellStart"/>
            <w:r w:rsidRPr="00545CFF">
              <w:rPr>
                <w:sz w:val="16"/>
                <w:szCs w:val="16"/>
              </w:rPr>
              <w:t>Htv</w:t>
            </w:r>
            <w:proofErr w:type="spellEnd"/>
            <w:r w:rsidRPr="00545CFF">
              <w:rPr>
                <w:sz w:val="16"/>
                <w:szCs w:val="16"/>
              </w:rPr>
              <w:t xml:space="preserve">. 37. § (2) a) pontja alapján állandó jellegű iparűzési </w:t>
            </w:r>
            <w:r w:rsidR="00527BD7" w:rsidRPr="00545CFF">
              <w:rPr>
                <w:sz w:val="16"/>
                <w:szCs w:val="16"/>
              </w:rPr>
              <w:t>tevékenységgé váló tevékenység</w:t>
            </w:r>
          </w:p>
          <w:p w:rsidR="009C2567" w:rsidRPr="00545CFF" w:rsidRDefault="009C2567" w:rsidP="002D7721">
            <w:pPr>
              <w:pStyle w:val="Tblzattartalom"/>
              <w:tabs>
                <w:tab w:val="left" w:pos="567"/>
                <w:tab w:val="left" w:pos="9072"/>
                <w:tab w:val="right" w:pos="9497"/>
              </w:tabs>
              <w:spacing w:after="0"/>
              <w:rPr>
                <w:sz w:val="16"/>
                <w:szCs w:val="16"/>
              </w:rPr>
            </w:pPr>
            <w:r w:rsidRPr="00545CFF">
              <w:rPr>
                <w:sz w:val="16"/>
                <w:szCs w:val="16"/>
              </w:rPr>
              <w:tab/>
              <w:t>után benyújtott bevallás</w:t>
            </w:r>
            <w:r w:rsidRPr="00545CFF">
              <w:rPr>
                <w:sz w:val="16"/>
                <w:szCs w:val="16"/>
              </w:rPr>
              <w:tab/>
            </w:r>
            <w:r w:rsidRPr="00545CFF">
              <w:rPr>
                <w:sz w:val="16"/>
                <w:szCs w:val="16"/>
              </w:rPr>
              <w:sym w:font="Wingdings 2" w:char="F030"/>
            </w:r>
          </w:p>
          <w:p w:rsidR="009C2567" w:rsidRPr="00545CFF" w:rsidRDefault="002D7721" w:rsidP="002D7721">
            <w:pPr>
              <w:pStyle w:val="Tblzattartalom"/>
              <w:tabs>
                <w:tab w:val="left" w:pos="567"/>
                <w:tab w:val="left" w:pos="9072"/>
                <w:tab w:val="right" w:pos="9497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           </w:t>
            </w:r>
            <w:r w:rsidR="009C2567" w:rsidRPr="00545CFF">
              <w:rPr>
                <w:sz w:val="16"/>
                <w:szCs w:val="16"/>
              </w:rPr>
              <w:t xml:space="preserve">A kisadózó vállalkozás tételes adójának alanyaként benyújtott bevallás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                   </w:t>
            </w:r>
            <w:r w:rsidR="009C2567" w:rsidRPr="00545CFF">
              <w:rPr>
                <w:sz w:val="16"/>
                <w:szCs w:val="16"/>
              </w:rPr>
              <w:t xml:space="preserve">  </w:t>
            </w:r>
            <w:r w:rsidR="009C2567" w:rsidRPr="00545CFF">
              <w:rPr>
                <w:sz w:val="16"/>
                <w:szCs w:val="16"/>
              </w:rPr>
              <w:sym w:font="Wingdings 2" w:char="F030"/>
            </w:r>
          </w:p>
          <w:p w:rsidR="00527BD7" w:rsidRPr="00545CFF" w:rsidRDefault="00527BD7" w:rsidP="002D7721">
            <w:pPr>
              <w:pStyle w:val="Tblzattartalom"/>
              <w:tabs>
                <w:tab w:val="left" w:pos="567"/>
                <w:tab w:val="left" w:pos="9072"/>
                <w:tab w:val="right" w:pos="9497"/>
              </w:tabs>
              <w:spacing w:after="0"/>
              <w:rPr>
                <w:sz w:val="16"/>
                <w:szCs w:val="16"/>
              </w:rPr>
            </w:pPr>
            <w:r w:rsidRPr="00545CFF">
              <w:rPr>
                <w:sz w:val="16"/>
                <w:szCs w:val="16"/>
              </w:rPr>
              <w:t>10.</w:t>
            </w:r>
            <w:r w:rsidR="002D7721">
              <w:rPr>
                <w:sz w:val="16"/>
                <w:szCs w:val="16"/>
              </w:rPr>
              <w:t xml:space="preserve">        </w:t>
            </w:r>
            <w:r w:rsidRPr="00545CFF">
              <w:rPr>
                <w:sz w:val="16"/>
                <w:szCs w:val="16"/>
              </w:rPr>
              <w:t xml:space="preserve"> A </w:t>
            </w:r>
            <w:proofErr w:type="spellStart"/>
            <w:r w:rsidRPr="00545CFF">
              <w:rPr>
                <w:sz w:val="16"/>
                <w:szCs w:val="16"/>
              </w:rPr>
              <w:t>Htv</w:t>
            </w:r>
            <w:proofErr w:type="spellEnd"/>
            <w:r w:rsidRPr="00545CFF">
              <w:rPr>
                <w:sz w:val="16"/>
                <w:szCs w:val="16"/>
              </w:rPr>
              <w:t xml:space="preserve">. 39/E. § szerint mentes adóalany bevallása                                                                  </w:t>
            </w:r>
            <w:r w:rsidR="002D7721">
              <w:rPr>
                <w:sz w:val="16"/>
                <w:szCs w:val="16"/>
              </w:rPr>
              <w:t xml:space="preserve">                                                                            </w:t>
            </w:r>
          </w:p>
          <w:p w:rsidR="00527BD7" w:rsidRPr="00545CFF" w:rsidRDefault="00527BD7" w:rsidP="002D7721">
            <w:pPr>
              <w:pStyle w:val="Tblzattartalom"/>
              <w:tabs>
                <w:tab w:val="left" w:pos="567"/>
                <w:tab w:val="left" w:pos="9072"/>
                <w:tab w:val="right" w:pos="9497"/>
              </w:tabs>
              <w:spacing w:after="0"/>
              <w:rPr>
                <w:i/>
                <w:sz w:val="16"/>
                <w:szCs w:val="16"/>
              </w:rPr>
            </w:pPr>
            <w:r w:rsidRPr="00545CFF">
              <w:rPr>
                <w:sz w:val="16"/>
                <w:szCs w:val="16"/>
              </w:rPr>
              <w:t>11.</w:t>
            </w:r>
            <w:r w:rsidR="002D7721">
              <w:rPr>
                <w:sz w:val="16"/>
                <w:szCs w:val="16"/>
              </w:rPr>
              <w:t xml:space="preserve">        </w:t>
            </w:r>
            <w:r w:rsidRPr="00545CFF">
              <w:rPr>
                <w:sz w:val="16"/>
                <w:szCs w:val="16"/>
              </w:rPr>
              <w:t xml:space="preserve"> Önellenőrzés                                                                                                                   </w:t>
            </w:r>
            <w:r w:rsidR="002D7721">
              <w:rPr>
                <w:sz w:val="16"/>
                <w:szCs w:val="16"/>
              </w:rPr>
              <w:t xml:space="preserve">                                                                            </w:t>
            </w:r>
            <w:r w:rsidRPr="00545CFF">
              <w:rPr>
                <w:sz w:val="16"/>
                <w:szCs w:val="16"/>
              </w:rPr>
              <w:t xml:space="preserve">  </w:t>
            </w:r>
            <w:r w:rsidRPr="00545CFF">
              <w:rPr>
                <w:sz w:val="16"/>
                <w:szCs w:val="16"/>
              </w:rPr>
              <w:sym w:font="Wingdings 2" w:char="F030"/>
            </w:r>
          </w:p>
        </w:tc>
      </w:tr>
    </w:tbl>
    <w:p w:rsidR="009C2567" w:rsidRPr="00545CFF" w:rsidRDefault="009C2567" w:rsidP="009C2567">
      <w:pPr>
        <w:tabs>
          <w:tab w:val="right" w:pos="9180"/>
        </w:tabs>
        <w:rPr>
          <w:sz w:val="16"/>
          <w:szCs w:val="16"/>
        </w:rPr>
      </w:pPr>
    </w:p>
    <w:p w:rsidR="001F40E5" w:rsidRPr="00545CFF" w:rsidRDefault="001F40E5" w:rsidP="009C2567">
      <w:pPr>
        <w:tabs>
          <w:tab w:val="right" w:pos="9180"/>
        </w:tabs>
        <w:rPr>
          <w:sz w:val="16"/>
          <w:szCs w:val="16"/>
        </w:rPr>
      </w:pPr>
    </w:p>
    <w:tbl>
      <w:tblPr>
        <w:tblW w:w="9540" w:type="dxa"/>
        <w:tblInd w:w="-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0"/>
      </w:tblGrid>
      <w:tr w:rsidR="009C2567" w:rsidRPr="00545CFF" w:rsidTr="001F40E5"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567" w:rsidRPr="00545CFF" w:rsidRDefault="001F40E5" w:rsidP="00674F50">
            <w:pPr>
              <w:tabs>
                <w:tab w:val="right" w:pos="9180"/>
              </w:tabs>
              <w:ind w:left="20"/>
              <w:rPr>
                <w:sz w:val="16"/>
                <w:szCs w:val="16"/>
              </w:rPr>
            </w:pPr>
            <w:r w:rsidRPr="00545CFF">
              <w:rPr>
                <w:b/>
                <w:sz w:val="16"/>
                <w:szCs w:val="16"/>
              </w:rPr>
              <w:t>IV</w:t>
            </w:r>
            <w:r w:rsidR="009C2567" w:rsidRPr="00545CFF">
              <w:rPr>
                <w:b/>
                <w:sz w:val="16"/>
                <w:szCs w:val="16"/>
              </w:rPr>
              <w:t>. A záró bevallás benyújtásának oka</w:t>
            </w:r>
            <w:r w:rsidR="009C2567" w:rsidRPr="00545CFF">
              <w:rPr>
                <w:sz w:val="16"/>
                <w:szCs w:val="16"/>
              </w:rPr>
              <w:t>: (</w:t>
            </w:r>
            <w:r w:rsidR="009C2567" w:rsidRPr="00545CFF">
              <w:rPr>
                <w:spacing w:val="10"/>
                <w:sz w:val="16"/>
                <w:szCs w:val="16"/>
              </w:rPr>
              <w:t>A megfelelő négyzetbe tegyen egy x-et!</w:t>
            </w:r>
            <w:r w:rsidR="009C2567" w:rsidRPr="00545CFF">
              <w:rPr>
                <w:sz w:val="16"/>
                <w:szCs w:val="16"/>
              </w:rPr>
              <w:t>)</w:t>
            </w:r>
          </w:p>
          <w:p w:rsidR="009C2567" w:rsidRPr="00545CFF" w:rsidRDefault="009C2567" w:rsidP="00674F50">
            <w:pPr>
              <w:tabs>
                <w:tab w:val="right" w:pos="9180"/>
              </w:tabs>
              <w:ind w:left="20"/>
              <w:rPr>
                <w:sz w:val="16"/>
                <w:szCs w:val="16"/>
              </w:rPr>
            </w:pPr>
            <w:r w:rsidRPr="00545CFF">
              <w:rPr>
                <w:sz w:val="16"/>
                <w:szCs w:val="16"/>
              </w:rPr>
              <w:t xml:space="preserve">1.  Felszámolás  </w:t>
            </w:r>
            <w:r w:rsidRPr="00545CFF">
              <w:rPr>
                <w:sz w:val="16"/>
                <w:szCs w:val="16"/>
              </w:rPr>
              <w:tab/>
            </w:r>
            <w:r w:rsidRPr="00545CFF">
              <w:rPr>
                <w:sz w:val="16"/>
                <w:szCs w:val="16"/>
              </w:rPr>
              <w:sym w:font="Wingdings 2" w:char="F030"/>
            </w:r>
          </w:p>
        </w:tc>
      </w:tr>
      <w:tr w:rsidR="009C2567" w:rsidRPr="00545CFF" w:rsidTr="001F40E5">
        <w:tc>
          <w:tcPr>
            <w:tcW w:w="95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2567" w:rsidRPr="00545CFF" w:rsidRDefault="009C2567" w:rsidP="00674F50">
            <w:pPr>
              <w:tabs>
                <w:tab w:val="right" w:pos="9180"/>
              </w:tabs>
              <w:ind w:left="20"/>
              <w:rPr>
                <w:sz w:val="16"/>
                <w:szCs w:val="16"/>
              </w:rPr>
            </w:pPr>
            <w:r w:rsidRPr="00545CFF">
              <w:rPr>
                <w:sz w:val="16"/>
                <w:szCs w:val="16"/>
              </w:rPr>
              <w:t xml:space="preserve">2.  Végelszámolás </w:t>
            </w:r>
            <w:r w:rsidRPr="00545CFF">
              <w:rPr>
                <w:sz w:val="16"/>
                <w:szCs w:val="16"/>
              </w:rPr>
              <w:tab/>
            </w:r>
            <w:r w:rsidRPr="00545CFF">
              <w:rPr>
                <w:sz w:val="16"/>
                <w:szCs w:val="16"/>
              </w:rPr>
              <w:sym w:font="Wingdings 2" w:char="F030"/>
            </w:r>
          </w:p>
        </w:tc>
      </w:tr>
      <w:tr w:rsidR="009C2567" w:rsidRPr="00545CFF" w:rsidTr="001F40E5">
        <w:tc>
          <w:tcPr>
            <w:tcW w:w="954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C2567" w:rsidRPr="00545CFF" w:rsidRDefault="009C2567" w:rsidP="00674F50">
            <w:pPr>
              <w:tabs>
                <w:tab w:val="right" w:pos="9180"/>
              </w:tabs>
              <w:ind w:left="20"/>
              <w:rPr>
                <w:sz w:val="16"/>
                <w:szCs w:val="16"/>
              </w:rPr>
            </w:pPr>
            <w:r w:rsidRPr="00545CFF">
              <w:rPr>
                <w:sz w:val="16"/>
                <w:szCs w:val="16"/>
              </w:rPr>
              <w:t xml:space="preserve">3.  Átalakulás </w:t>
            </w:r>
            <w:r w:rsidRPr="00545CFF">
              <w:rPr>
                <w:sz w:val="16"/>
                <w:szCs w:val="16"/>
              </w:rPr>
              <w:tab/>
            </w:r>
            <w:r w:rsidRPr="00545CFF">
              <w:rPr>
                <w:sz w:val="16"/>
                <w:szCs w:val="16"/>
              </w:rPr>
              <w:sym w:font="Wingdings 2" w:char="F030"/>
            </w:r>
          </w:p>
        </w:tc>
      </w:tr>
      <w:tr w:rsidR="009C2567" w:rsidRPr="00545CFF" w:rsidTr="001F40E5">
        <w:tc>
          <w:tcPr>
            <w:tcW w:w="9540" w:type="dxa"/>
            <w:tcBorders>
              <w:left w:val="single" w:sz="6" w:space="0" w:color="000000"/>
              <w:right w:val="single" w:sz="6" w:space="0" w:color="000000"/>
            </w:tcBorders>
          </w:tcPr>
          <w:p w:rsidR="009C2567" w:rsidRPr="00545CFF" w:rsidRDefault="009C2567" w:rsidP="00674F50">
            <w:pPr>
              <w:tabs>
                <w:tab w:val="right" w:pos="9180"/>
              </w:tabs>
              <w:ind w:left="20"/>
              <w:rPr>
                <w:sz w:val="16"/>
                <w:szCs w:val="16"/>
              </w:rPr>
            </w:pPr>
            <w:r w:rsidRPr="00545CFF">
              <w:rPr>
                <w:sz w:val="16"/>
                <w:szCs w:val="16"/>
              </w:rPr>
              <w:t xml:space="preserve">4.  A tevékenység saját elhatározásból történő megszüntetése </w:t>
            </w:r>
            <w:r w:rsidRPr="00545CFF">
              <w:rPr>
                <w:sz w:val="16"/>
                <w:szCs w:val="16"/>
              </w:rPr>
              <w:tab/>
            </w:r>
            <w:r w:rsidRPr="00545CFF">
              <w:rPr>
                <w:sz w:val="16"/>
                <w:szCs w:val="16"/>
              </w:rPr>
              <w:sym w:font="Wingdings 2" w:char="F030"/>
            </w:r>
          </w:p>
        </w:tc>
      </w:tr>
      <w:tr w:rsidR="009C2567" w:rsidRPr="00545CFF" w:rsidTr="001F40E5">
        <w:tc>
          <w:tcPr>
            <w:tcW w:w="95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2567" w:rsidRPr="00545CFF" w:rsidRDefault="009C2567" w:rsidP="00674F50">
            <w:pPr>
              <w:tabs>
                <w:tab w:val="right" w:pos="9180"/>
              </w:tabs>
              <w:ind w:left="20"/>
              <w:rPr>
                <w:sz w:val="16"/>
                <w:szCs w:val="16"/>
              </w:rPr>
            </w:pPr>
            <w:r w:rsidRPr="00545CFF">
              <w:rPr>
                <w:sz w:val="16"/>
                <w:szCs w:val="16"/>
              </w:rPr>
              <w:t>5.  Hatósági megszüntetés</w:t>
            </w:r>
            <w:r w:rsidRPr="00545CFF">
              <w:rPr>
                <w:sz w:val="16"/>
                <w:szCs w:val="16"/>
              </w:rPr>
              <w:tab/>
            </w:r>
            <w:r w:rsidRPr="00545CFF">
              <w:rPr>
                <w:sz w:val="16"/>
                <w:szCs w:val="16"/>
              </w:rPr>
              <w:sym w:font="Wingdings 2" w:char="F030"/>
            </w:r>
          </w:p>
        </w:tc>
      </w:tr>
      <w:tr w:rsidR="009C2567" w:rsidRPr="00545CFF" w:rsidTr="001F40E5">
        <w:tc>
          <w:tcPr>
            <w:tcW w:w="95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2567" w:rsidRPr="00545CFF" w:rsidRDefault="009C2567" w:rsidP="00674F50">
            <w:pPr>
              <w:tabs>
                <w:tab w:val="right" w:pos="9180"/>
              </w:tabs>
              <w:rPr>
                <w:sz w:val="16"/>
                <w:szCs w:val="16"/>
              </w:rPr>
            </w:pPr>
            <w:r w:rsidRPr="00545CFF">
              <w:rPr>
                <w:sz w:val="16"/>
                <w:szCs w:val="16"/>
              </w:rPr>
              <w:t xml:space="preserve">6. Előtársaságként működő társaság cégbejegyzés iránti </w:t>
            </w:r>
            <w:r w:rsidR="00197015" w:rsidRPr="00545CFF">
              <w:rPr>
                <w:sz w:val="16"/>
                <w:szCs w:val="16"/>
              </w:rPr>
              <w:t>kérelmének elutasítása,</w:t>
            </w:r>
            <w:r w:rsidRPr="00545CFF">
              <w:rPr>
                <w:sz w:val="16"/>
                <w:szCs w:val="16"/>
              </w:rPr>
              <w:t xml:space="preserve"> </w:t>
            </w:r>
            <w:r w:rsidR="00197015" w:rsidRPr="00545CFF">
              <w:rPr>
                <w:sz w:val="16"/>
                <w:szCs w:val="16"/>
              </w:rPr>
              <w:t>vagy kérelem</w:t>
            </w:r>
            <w:r w:rsidRPr="00545CFF">
              <w:rPr>
                <w:sz w:val="16"/>
                <w:szCs w:val="16"/>
              </w:rPr>
              <w:t xml:space="preserve">                            </w:t>
            </w:r>
          </w:p>
          <w:p w:rsidR="009C2567" w:rsidRPr="00545CFF" w:rsidRDefault="00197015" w:rsidP="00197015">
            <w:pPr>
              <w:tabs>
                <w:tab w:val="right" w:pos="9180"/>
              </w:tabs>
              <w:ind w:left="20"/>
              <w:rPr>
                <w:sz w:val="16"/>
                <w:szCs w:val="16"/>
              </w:rPr>
            </w:pPr>
            <w:r w:rsidRPr="00545CFF">
              <w:rPr>
                <w:sz w:val="16"/>
                <w:szCs w:val="16"/>
              </w:rPr>
              <w:t xml:space="preserve">   </w:t>
            </w:r>
            <w:r w:rsidR="009C2567" w:rsidRPr="00545CFF">
              <w:rPr>
                <w:sz w:val="16"/>
                <w:szCs w:val="16"/>
              </w:rPr>
              <w:t>bejegyzés előtt</w:t>
            </w:r>
            <w:r w:rsidRPr="00545CFF">
              <w:rPr>
                <w:sz w:val="16"/>
                <w:szCs w:val="16"/>
              </w:rPr>
              <w:t>i</w:t>
            </w:r>
            <w:r w:rsidR="009C2567" w:rsidRPr="00545CFF">
              <w:rPr>
                <w:sz w:val="16"/>
                <w:szCs w:val="16"/>
              </w:rPr>
              <w:t xml:space="preserve"> visszavonása                                      </w:t>
            </w:r>
            <w:r w:rsidRPr="00545CFF">
              <w:rPr>
                <w:sz w:val="16"/>
                <w:szCs w:val="16"/>
              </w:rPr>
              <w:t xml:space="preserve">                                                              </w:t>
            </w:r>
            <w:r w:rsidR="009C2567" w:rsidRPr="00545CFF">
              <w:rPr>
                <w:sz w:val="16"/>
                <w:szCs w:val="16"/>
              </w:rPr>
              <w:sym w:font="Wingdings 2" w:char="F030"/>
            </w:r>
          </w:p>
        </w:tc>
      </w:tr>
      <w:tr w:rsidR="009C2567" w:rsidRPr="00545CFF" w:rsidTr="001F40E5">
        <w:tc>
          <w:tcPr>
            <w:tcW w:w="95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2567" w:rsidRPr="00545CFF" w:rsidRDefault="009C2567" w:rsidP="00674F50">
            <w:pPr>
              <w:tabs>
                <w:tab w:val="right" w:pos="9180"/>
              </w:tabs>
              <w:rPr>
                <w:sz w:val="16"/>
                <w:szCs w:val="16"/>
              </w:rPr>
            </w:pPr>
            <w:r w:rsidRPr="00545CFF">
              <w:rPr>
                <w:sz w:val="16"/>
                <w:szCs w:val="16"/>
              </w:rPr>
              <w:t>7.  Székhely áthelyezése</w:t>
            </w:r>
            <w:r w:rsidRPr="00545CFF">
              <w:rPr>
                <w:sz w:val="16"/>
                <w:szCs w:val="16"/>
              </w:rPr>
              <w:tab/>
            </w:r>
            <w:r w:rsidRPr="00545CFF">
              <w:rPr>
                <w:sz w:val="16"/>
                <w:szCs w:val="16"/>
              </w:rPr>
              <w:sym w:font="Wingdings 2" w:char="F030"/>
            </w:r>
          </w:p>
        </w:tc>
      </w:tr>
      <w:tr w:rsidR="009C2567" w:rsidRPr="00545CFF" w:rsidTr="001F40E5">
        <w:tc>
          <w:tcPr>
            <w:tcW w:w="95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2567" w:rsidRPr="00545CFF" w:rsidRDefault="009C2567" w:rsidP="00674F50">
            <w:pPr>
              <w:tabs>
                <w:tab w:val="right" w:pos="9180"/>
              </w:tabs>
              <w:ind w:left="20"/>
              <w:rPr>
                <w:sz w:val="16"/>
                <w:szCs w:val="16"/>
              </w:rPr>
            </w:pPr>
            <w:r w:rsidRPr="00545CFF">
              <w:rPr>
                <w:sz w:val="16"/>
                <w:szCs w:val="16"/>
              </w:rPr>
              <w:t>8.  Telephely megszüntetése</w:t>
            </w:r>
            <w:r w:rsidRPr="00545CFF">
              <w:rPr>
                <w:sz w:val="16"/>
                <w:szCs w:val="16"/>
              </w:rPr>
              <w:tab/>
            </w:r>
            <w:r w:rsidRPr="00545CFF">
              <w:rPr>
                <w:sz w:val="16"/>
                <w:szCs w:val="16"/>
              </w:rPr>
              <w:sym w:font="Wingdings 2" w:char="F030"/>
            </w:r>
          </w:p>
        </w:tc>
      </w:tr>
      <w:tr w:rsidR="009C2567" w:rsidRPr="00545CFF" w:rsidTr="001F40E5">
        <w:tc>
          <w:tcPr>
            <w:tcW w:w="95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2567" w:rsidRPr="00545CFF" w:rsidRDefault="009C2567" w:rsidP="00674F50">
            <w:pPr>
              <w:tabs>
                <w:tab w:val="right" w:pos="9180"/>
              </w:tabs>
              <w:ind w:left="20"/>
              <w:rPr>
                <w:sz w:val="16"/>
                <w:szCs w:val="16"/>
              </w:rPr>
            </w:pPr>
            <w:r w:rsidRPr="00545CFF">
              <w:rPr>
                <w:sz w:val="16"/>
                <w:szCs w:val="16"/>
              </w:rPr>
              <w:t xml:space="preserve">9.  Egyszerűsített vállalkozói adóalanyiság megszűnése   </w:t>
            </w:r>
            <w:r w:rsidRPr="00545CFF">
              <w:rPr>
                <w:sz w:val="16"/>
                <w:szCs w:val="16"/>
              </w:rPr>
              <w:tab/>
            </w:r>
            <w:r w:rsidRPr="00545CFF">
              <w:rPr>
                <w:sz w:val="16"/>
                <w:szCs w:val="16"/>
              </w:rPr>
              <w:sym w:font="Wingdings 2" w:char="F030"/>
            </w:r>
          </w:p>
        </w:tc>
      </w:tr>
      <w:tr w:rsidR="009C2567" w:rsidRPr="00545CFF" w:rsidTr="001F40E5">
        <w:tc>
          <w:tcPr>
            <w:tcW w:w="95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2567" w:rsidRPr="00545CFF" w:rsidRDefault="009C2567" w:rsidP="00674F50">
            <w:pPr>
              <w:tabs>
                <w:tab w:val="right" w:pos="9180"/>
              </w:tabs>
              <w:ind w:left="20"/>
              <w:rPr>
                <w:sz w:val="16"/>
                <w:szCs w:val="16"/>
              </w:rPr>
            </w:pPr>
            <w:r w:rsidRPr="00545CFF">
              <w:rPr>
                <w:sz w:val="16"/>
                <w:szCs w:val="16"/>
              </w:rPr>
              <w:t>10. Egyéni vállalkozói tevékenység szüneteltetése</w:t>
            </w:r>
            <w:r w:rsidRPr="00545CFF">
              <w:rPr>
                <w:sz w:val="16"/>
                <w:szCs w:val="16"/>
              </w:rPr>
              <w:tab/>
            </w:r>
            <w:r w:rsidRPr="00545CFF">
              <w:rPr>
                <w:sz w:val="16"/>
                <w:szCs w:val="16"/>
              </w:rPr>
              <w:sym w:font="Wingdings 2" w:char="F030"/>
            </w:r>
          </w:p>
          <w:p w:rsidR="009C2567" w:rsidRPr="00545CFF" w:rsidRDefault="009C2567" w:rsidP="00674F50">
            <w:pPr>
              <w:tabs>
                <w:tab w:val="right" w:pos="9180"/>
              </w:tabs>
              <w:ind w:left="20"/>
              <w:rPr>
                <w:sz w:val="16"/>
                <w:szCs w:val="16"/>
              </w:rPr>
            </w:pPr>
            <w:r w:rsidRPr="00545CFF">
              <w:rPr>
                <w:sz w:val="16"/>
                <w:szCs w:val="16"/>
              </w:rPr>
              <w:t xml:space="preserve">11. A kisadózó vállalkozások tételes adójában az adóalanyiság év közben való keletkezése     </w:t>
            </w:r>
            <w:r w:rsidRPr="00545CFF">
              <w:rPr>
                <w:sz w:val="16"/>
                <w:szCs w:val="16"/>
              </w:rPr>
              <w:sym w:font="Wingdings 2" w:char="F030"/>
            </w:r>
          </w:p>
          <w:p w:rsidR="009C2567" w:rsidRPr="00545CFF" w:rsidRDefault="009C2567" w:rsidP="00674F50">
            <w:pPr>
              <w:tabs>
                <w:tab w:val="right" w:pos="9180"/>
              </w:tabs>
              <w:ind w:left="20"/>
              <w:rPr>
                <w:sz w:val="16"/>
                <w:szCs w:val="16"/>
              </w:rPr>
            </w:pPr>
            <w:r w:rsidRPr="00545CFF">
              <w:rPr>
                <w:sz w:val="16"/>
                <w:szCs w:val="16"/>
              </w:rPr>
              <w:t>12. A kisadózó vállalkozások tételes adójában az adóalanyiság megszűnése (a tevékenység</w:t>
            </w:r>
          </w:p>
          <w:p w:rsidR="009C2567" w:rsidRPr="00545CFF" w:rsidRDefault="009C2567" w:rsidP="00674F50">
            <w:pPr>
              <w:tabs>
                <w:tab w:val="right" w:pos="9180"/>
              </w:tabs>
              <w:ind w:left="20"/>
              <w:rPr>
                <w:sz w:val="16"/>
                <w:szCs w:val="16"/>
              </w:rPr>
            </w:pPr>
            <w:r w:rsidRPr="00545CFF">
              <w:rPr>
                <w:sz w:val="16"/>
                <w:szCs w:val="16"/>
              </w:rPr>
              <w:t xml:space="preserve">      megszüntetése nélkül)                                                                                                            </w:t>
            </w:r>
            <w:r w:rsidRPr="00545CFF">
              <w:rPr>
                <w:sz w:val="16"/>
                <w:szCs w:val="16"/>
              </w:rPr>
              <w:sym w:font="Wingdings 2" w:char="F030"/>
            </w:r>
          </w:p>
          <w:p w:rsidR="009C2567" w:rsidRPr="00545CFF" w:rsidRDefault="009C2567" w:rsidP="00674F50">
            <w:pPr>
              <w:tabs>
                <w:tab w:val="right" w:pos="9180"/>
              </w:tabs>
              <w:ind w:left="20"/>
              <w:rPr>
                <w:sz w:val="16"/>
                <w:szCs w:val="16"/>
              </w:rPr>
            </w:pPr>
            <w:r w:rsidRPr="00545CFF">
              <w:rPr>
                <w:sz w:val="16"/>
                <w:szCs w:val="16"/>
              </w:rPr>
              <w:t xml:space="preserve">13. A kisvállalati adóban az adóalanyiság megszűnése                                                               </w:t>
            </w:r>
            <w:r w:rsidRPr="00545CFF">
              <w:rPr>
                <w:sz w:val="16"/>
                <w:szCs w:val="16"/>
              </w:rPr>
              <w:sym w:font="Wingdings 2" w:char="F030"/>
            </w:r>
          </w:p>
          <w:p w:rsidR="009C2567" w:rsidRPr="00545CFF" w:rsidRDefault="009C2567" w:rsidP="00674F50">
            <w:pPr>
              <w:tabs>
                <w:tab w:val="right" w:pos="9180"/>
              </w:tabs>
              <w:ind w:left="20"/>
              <w:jc w:val="both"/>
              <w:rPr>
                <w:sz w:val="16"/>
                <w:szCs w:val="16"/>
              </w:rPr>
            </w:pPr>
            <w:r w:rsidRPr="00545CFF">
              <w:rPr>
                <w:sz w:val="16"/>
                <w:szCs w:val="16"/>
              </w:rPr>
              <w:t xml:space="preserve">14. A települési önkormányzat adórendeletének hatályon kívül helyezése                                 </w:t>
            </w:r>
            <w:r w:rsidRPr="00545CFF">
              <w:rPr>
                <w:sz w:val="16"/>
                <w:szCs w:val="16"/>
              </w:rPr>
              <w:sym w:font="Wingdings 2" w:char="F030"/>
            </w:r>
            <w:r w:rsidRPr="00545CFF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</w:tr>
      <w:tr w:rsidR="009C2567" w:rsidRPr="00545CFF" w:rsidTr="001F40E5">
        <w:tc>
          <w:tcPr>
            <w:tcW w:w="9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567" w:rsidRPr="00545CFF" w:rsidRDefault="009C2567" w:rsidP="00674F50">
            <w:pPr>
              <w:tabs>
                <w:tab w:val="right" w:pos="9180"/>
              </w:tabs>
              <w:ind w:left="20"/>
              <w:rPr>
                <w:sz w:val="16"/>
                <w:szCs w:val="16"/>
              </w:rPr>
            </w:pPr>
            <w:r w:rsidRPr="00545CFF">
              <w:rPr>
                <w:sz w:val="16"/>
                <w:szCs w:val="16"/>
              </w:rPr>
              <w:t>15. Egyéb_________________________________________________________________</w:t>
            </w:r>
            <w:r w:rsidRPr="00545CFF">
              <w:rPr>
                <w:sz w:val="16"/>
                <w:szCs w:val="16"/>
              </w:rPr>
              <w:tab/>
            </w:r>
            <w:r w:rsidRPr="00545CFF">
              <w:rPr>
                <w:sz w:val="16"/>
                <w:szCs w:val="16"/>
              </w:rPr>
              <w:sym w:font="Wingdings 2" w:char="F030"/>
            </w:r>
          </w:p>
        </w:tc>
      </w:tr>
    </w:tbl>
    <w:p w:rsidR="009C2567" w:rsidRPr="00545CFF" w:rsidRDefault="009C2567" w:rsidP="009C2567">
      <w:pPr>
        <w:rPr>
          <w:sz w:val="16"/>
          <w:szCs w:val="16"/>
        </w:rPr>
      </w:pPr>
    </w:p>
    <w:tbl>
      <w:tblPr>
        <w:tblStyle w:val="Rcsostblzat"/>
        <w:tblpPr w:leftFromText="141" w:rightFromText="141" w:vertAnchor="text" w:horzAnchor="margin" w:tblpY="159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9C2567" w:rsidRPr="00545CFF" w:rsidTr="00674F50">
        <w:tc>
          <w:tcPr>
            <w:tcW w:w="9468" w:type="dxa"/>
          </w:tcPr>
          <w:p w:rsidR="009C2567" w:rsidRPr="00545CFF" w:rsidRDefault="009C2567" w:rsidP="00674F50">
            <w:pPr>
              <w:jc w:val="both"/>
              <w:rPr>
                <w:rFonts w:ascii="Thorndale" w:hAnsi="Thorndale"/>
                <w:b/>
                <w:sz w:val="16"/>
                <w:szCs w:val="16"/>
              </w:rPr>
            </w:pPr>
            <w:r w:rsidRPr="00545CFF">
              <w:rPr>
                <w:rFonts w:ascii="Thorndale" w:hAnsi="Thorndale"/>
                <w:b/>
                <w:sz w:val="16"/>
                <w:szCs w:val="16"/>
              </w:rPr>
              <w:lastRenderedPageBreak/>
              <w:t>V. Bevallásban szereplő betétlapok</w:t>
            </w:r>
          </w:p>
          <w:p w:rsidR="009C2567" w:rsidRPr="00545CFF" w:rsidRDefault="009C2567" w:rsidP="00674F50">
            <w:pPr>
              <w:tabs>
                <w:tab w:val="left" w:pos="360"/>
                <w:tab w:val="right" w:pos="9180"/>
              </w:tabs>
              <w:ind w:left="360"/>
              <w:jc w:val="both"/>
              <w:rPr>
                <w:rFonts w:ascii="Thorndale" w:hAnsi="Thorndale"/>
                <w:b/>
                <w:sz w:val="16"/>
                <w:szCs w:val="16"/>
              </w:rPr>
            </w:pPr>
          </w:p>
          <w:tbl>
            <w:tblPr>
              <w:tblpPr w:leftFromText="141" w:rightFromText="141" w:vertAnchor="text" w:horzAnchor="page" w:tblpX="886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0"/>
              <w:gridCol w:w="377"/>
              <w:gridCol w:w="377"/>
              <w:gridCol w:w="390"/>
              <w:gridCol w:w="363"/>
              <w:gridCol w:w="350"/>
              <w:gridCol w:w="390"/>
              <w:gridCol w:w="390"/>
            </w:tblGrid>
            <w:tr w:rsidR="00041DB0" w:rsidRPr="00545CFF" w:rsidTr="002D7721">
              <w:tc>
                <w:tcPr>
                  <w:tcW w:w="390" w:type="dxa"/>
                </w:tcPr>
                <w:p w:rsidR="00041DB0" w:rsidRPr="00545CFF" w:rsidRDefault="00041DB0" w:rsidP="00674F50">
                  <w:pPr>
                    <w:jc w:val="center"/>
                    <w:rPr>
                      <w:rFonts w:ascii="Thorndale" w:hAnsi="Thorndale"/>
                      <w:sz w:val="16"/>
                      <w:szCs w:val="16"/>
                    </w:rPr>
                  </w:pPr>
                  <w:r w:rsidRPr="00545CFF">
                    <w:rPr>
                      <w:rFonts w:ascii="Thorndale" w:hAnsi="Thorndale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377" w:type="dxa"/>
                </w:tcPr>
                <w:p w:rsidR="00041DB0" w:rsidRPr="00545CFF" w:rsidRDefault="00041DB0" w:rsidP="00674F50">
                  <w:pPr>
                    <w:rPr>
                      <w:rFonts w:ascii="Thorndale" w:hAnsi="Thorndale"/>
                      <w:sz w:val="16"/>
                      <w:szCs w:val="16"/>
                    </w:rPr>
                  </w:pPr>
                  <w:r w:rsidRPr="00545CFF">
                    <w:rPr>
                      <w:rFonts w:ascii="Thorndale" w:hAnsi="Thorndale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377" w:type="dxa"/>
                </w:tcPr>
                <w:p w:rsidR="00041DB0" w:rsidRPr="00545CFF" w:rsidRDefault="00041DB0" w:rsidP="00674F50">
                  <w:pPr>
                    <w:rPr>
                      <w:rFonts w:ascii="Thorndale" w:hAnsi="Thorndale"/>
                      <w:sz w:val="16"/>
                      <w:szCs w:val="16"/>
                    </w:rPr>
                  </w:pPr>
                  <w:r w:rsidRPr="00545CFF">
                    <w:rPr>
                      <w:rFonts w:ascii="Thorndale" w:hAnsi="Thorndale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390" w:type="dxa"/>
                </w:tcPr>
                <w:p w:rsidR="00041DB0" w:rsidRPr="00545CFF" w:rsidRDefault="00041DB0" w:rsidP="00674F50">
                  <w:pPr>
                    <w:rPr>
                      <w:rFonts w:ascii="Thorndale" w:hAnsi="Thorndale"/>
                      <w:sz w:val="16"/>
                      <w:szCs w:val="16"/>
                    </w:rPr>
                  </w:pPr>
                  <w:r w:rsidRPr="00545CFF">
                    <w:rPr>
                      <w:rFonts w:ascii="Thorndale" w:hAnsi="Thorndale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363" w:type="dxa"/>
                </w:tcPr>
                <w:p w:rsidR="00041DB0" w:rsidRPr="00545CFF" w:rsidRDefault="00041DB0" w:rsidP="00674F50">
                  <w:pPr>
                    <w:rPr>
                      <w:rFonts w:ascii="Thorndale" w:hAnsi="Thorndale"/>
                      <w:sz w:val="16"/>
                      <w:szCs w:val="16"/>
                    </w:rPr>
                  </w:pPr>
                  <w:r w:rsidRPr="00545CFF">
                    <w:rPr>
                      <w:rFonts w:ascii="Thorndale" w:hAnsi="Thorndale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350" w:type="dxa"/>
                </w:tcPr>
                <w:p w:rsidR="00041DB0" w:rsidRPr="00545CFF" w:rsidRDefault="00041DB0" w:rsidP="00674F50">
                  <w:pPr>
                    <w:rPr>
                      <w:rFonts w:ascii="Thorndale" w:hAnsi="Thorndale"/>
                      <w:sz w:val="16"/>
                      <w:szCs w:val="16"/>
                    </w:rPr>
                  </w:pPr>
                  <w:r w:rsidRPr="00545CFF">
                    <w:rPr>
                      <w:rFonts w:ascii="Thorndale" w:hAnsi="Thorndale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90" w:type="dxa"/>
                </w:tcPr>
                <w:p w:rsidR="00041DB0" w:rsidRPr="00545CFF" w:rsidRDefault="00041DB0" w:rsidP="00674F50">
                  <w:pPr>
                    <w:rPr>
                      <w:rFonts w:ascii="Thorndale" w:hAnsi="Thorndale"/>
                      <w:sz w:val="16"/>
                      <w:szCs w:val="16"/>
                    </w:rPr>
                  </w:pPr>
                  <w:r w:rsidRPr="00545CFF">
                    <w:rPr>
                      <w:rFonts w:ascii="Thorndale" w:hAnsi="Thorndale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390" w:type="dxa"/>
                </w:tcPr>
                <w:p w:rsidR="00041DB0" w:rsidRPr="00545CFF" w:rsidRDefault="00041DB0" w:rsidP="00674F50">
                  <w:pPr>
                    <w:rPr>
                      <w:rFonts w:ascii="Thorndale" w:hAnsi="Thorndale"/>
                      <w:sz w:val="16"/>
                      <w:szCs w:val="16"/>
                    </w:rPr>
                  </w:pPr>
                  <w:r w:rsidRPr="00545CFF">
                    <w:rPr>
                      <w:rFonts w:ascii="Thorndale" w:hAnsi="Thorndale"/>
                      <w:sz w:val="16"/>
                      <w:szCs w:val="16"/>
                    </w:rPr>
                    <w:t>H</w:t>
                  </w:r>
                </w:p>
              </w:tc>
            </w:tr>
            <w:tr w:rsidR="00041DB0" w:rsidRPr="00545CFF" w:rsidTr="002D7721">
              <w:tc>
                <w:tcPr>
                  <w:tcW w:w="390" w:type="dxa"/>
                </w:tcPr>
                <w:p w:rsidR="00041DB0" w:rsidRPr="00545CFF" w:rsidRDefault="00041DB0" w:rsidP="00674F50">
                  <w:pPr>
                    <w:rPr>
                      <w:rFonts w:ascii="Thorndale" w:hAnsi="Thorndale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</w:tcPr>
                <w:p w:rsidR="00041DB0" w:rsidRPr="00545CFF" w:rsidRDefault="00041DB0" w:rsidP="00674F50">
                  <w:pPr>
                    <w:rPr>
                      <w:rFonts w:ascii="Thorndale" w:hAnsi="Thorndale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</w:tcPr>
                <w:p w:rsidR="00041DB0" w:rsidRPr="00545CFF" w:rsidRDefault="00041DB0" w:rsidP="00674F50">
                  <w:pPr>
                    <w:rPr>
                      <w:rFonts w:ascii="Thorndale" w:hAnsi="Thorndale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041DB0" w:rsidRPr="00545CFF" w:rsidRDefault="00041DB0" w:rsidP="00674F50">
                  <w:pPr>
                    <w:rPr>
                      <w:rFonts w:ascii="Thorndale" w:hAnsi="Thorndale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</w:tcPr>
                <w:p w:rsidR="00041DB0" w:rsidRPr="00545CFF" w:rsidRDefault="00041DB0" w:rsidP="00674F50">
                  <w:pPr>
                    <w:rPr>
                      <w:rFonts w:ascii="Thorndale" w:hAnsi="Thorndale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50" w:type="dxa"/>
                </w:tcPr>
                <w:p w:rsidR="00041DB0" w:rsidRPr="00545CFF" w:rsidRDefault="00041DB0" w:rsidP="00674F50">
                  <w:pPr>
                    <w:rPr>
                      <w:rFonts w:ascii="Thorndale" w:hAnsi="Thorndale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041DB0" w:rsidRPr="00545CFF" w:rsidRDefault="00041DB0" w:rsidP="00674F50">
                  <w:pPr>
                    <w:rPr>
                      <w:rFonts w:ascii="Thorndale" w:hAnsi="Thorndale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041DB0" w:rsidRPr="00545CFF" w:rsidRDefault="00041DB0" w:rsidP="00674F50">
                  <w:pPr>
                    <w:rPr>
                      <w:rFonts w:ascii="Thorndale" w:hAnsi="Thorndale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2D7721" w:rsidRDefault="009C2567" w:rsidP="00674F50">
            <w:pPr>
              <w:tabs>
                <w:tab w:val="left" w:pos="360"/>
                <w:tab w:val="left" w:pos="900"/>
                <w:tab w:val="left" w:pos="1440"/>
                <w:tab w:val="left" w:pos="1980"/>
                <w:tab w:val="left" w:pos="2520"/>
                <w:tab w:val="left" w:pos="3060"/>
                <w:tab w:val="left" w:pos="3600"/>
                <w:tab w:val="left" w:pos="4140"/>
                <w:tab w:val="left" w:pos="4680"/>
              </w:tabs>
              <w:ind w:left="40"/>
              <w:rPr>
                <w:rFonts w:ascii="Thorndale" w:hAnsi="Thorndale"/>
                <w:sz w:val="16"/>
                <w:szCs w:val="16"/>
              </w:rPr>
            </w:pPr>
            <w:r w:rsidRPr="00545CFF">
              <w:rPr>
                <w:rFonts w:ascii="Thorndale" w:hAnsi="Thorndale"/>
                <w:sz w:val="16"/>
                <w:szCs w:val="16"/>
              </w:rPr>
              <w:tab/>
            </w:r>
            <w:r w:rsidR="002D7721">
              <w:rPr>
                <w:rFonts w:ascii="Thorndale" w:hAnsi="Thorndale"/>
                <w:sz w:val="16"/>
                <w:szCs w:val="16"/>
              </w:rPr>
              <w:t>B</w:t>
            </w:r>
            <w:r w:rsidRPr="00545CFF">
              <w:rPr>
                <w:rFonts w:ascii="Thorndale" w:hAnsi="Thorndale"/>
                <w:sz w:val="16"/>
                <w:szCs w:val="16"/>
              </w:rPr>
              <w:t>enyújtott betétlapok jelölésének megfelelő négyzetbe tegyen egy</w:t>
            </w:r>
            <w:r w:rsidR="002D7721">
              <w:rPr>
                <w:rFonts w:ascii="Thorndale" w:hAnsi="Thorndale"/>
                <w:sz w:val="16"/>
                <w:szCs w:val="16"/>
              </w:rPr>
              <w:t xml:space="preserve"> x-et.</w:t>
            </w:r>
          </w:p>
          <w:p w:rsidR="009C2567" w:rsidRPr="00545CFF" w:rsidRDefault="009C2567" w:rsidP="00674F50">
            <w:pPr>
              <w:tabs>
                <w:tab w:val="left" w:pos="360"/>
                <w:tab w:val="left" w:pos="900"/>
                <w:tab w:val="left" w:pos="1440"/>
                <w:tab w:val="left" w:pos="1980"/>
                <w:tab w:val="left" w:pos="2520"/>
                <w:tab w:val="left" w:pos="3060"/>
                <w:tab w:val="left" w:pos="3600"/>
                <w:tab w:val="left" w:pos="4140"/>
                <w:tab w:val="left" w:pos="4680"/>
              </w:tabs>
              <w:ind w:left="40"/>
              <w:rPr>
                <w:rFonts w:ascii="Thorndale" w:hAnsi="Thorndale"/>
                <w:sz w:val="16"/>
                <w:szCs w:val="16"/>
              </w:rPr>
            </w:pPr>
            <w:r w:rsidRPr="00545CFF">
              <w:rPr>
                <w:rFonts w:ascii="Thorndale" w:hAnsi="Thorndale"/>
                <w:sz w:val="16"/>
                <w:szCs w:val="16"/>
              </w:rPr>
              <w:t xml:space="preserve"> </w:t>
            </w:r>
          </w:p>
          <w:p w:rsidR="009C2567" w:rsidRPr="00545CFF" w:rsidRDefault="009C2567" w:rsidP="00674F50">
            <w:pPr>
              <w:jc w:val="center"/>
              <w:rPr>
                <w:sz w:val="16"/>
                <w:szCs w:val="16"/>
              </w:rPr>
            </w:pPr>
          </w:p>
        </w:tc>
      </w:tr>
    </w:tbl>
    <w:p w:rsidR="009C2567" w:rsidRPr="00545CFF" w:rsidRDefault="009C2567" w:rsidP="009C2567">
      <w:pPr>
        <w:rPr>
          <w:b/>
          <w:sz w:val="16"/>
          <w:szCs w:val="16"/>
        </w:rPr>
      </w:pPr>
    </w:p>
    <w:p w:rsidR="009C2567" w:rsidRPr="00545CFF" w:rsidRDefault="009C2567" w:rsidP="009C2567">
      <w:pPr>
        <w:rPr>
          <w:b/>
          <w:sz w:val="16"/>
          <w:szCs w:val="16"/>
        </w:rPr>
      </w:pPr>
    </w:p>
    <w:tbl>
      <w:tblPr>
        <w:tblStyle w:val="Rcsostblzat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9C2567" w:rsidRPr="00545CFF" w:rsidTr="00674F50">
        <w:tc>
          <w:tcPr>
            <w:tcW w:w="9468" w:type="dxa"/>
          </w:tcPr>
          <w:p w:rsidR="009C2567" w:rsidRPr="00545CFF" w:rsidRDefault="009C2567" w:rsidP="00674F50">
            <w:pPr>
              <w:tabs>
                <w:tab w:val="left" w:pos="540"/>
              </w:tabs>
              <w:ind w:left="40"/>
              <w:jc w:val="both"/>
              <w:rPr>
                <w:b/>
                <w:sz w:val="16"/>
                <w:szCs w:val="16"/>
              </w:rPr>
            </w:pPr>
            <w:r w:rsidRPr="00545CFF">
              <w:rPr>
                <w:b/>
                <w:sz w:val="16"/>
                <w:szCs w:val="16"/>
              </w:rPr>
              <w:t>V</w:t>
            </w:r>
            <w:r w:rsidR="001F40E5" w:rsidRPr="00545CFF">
              <w:rPr>
                <w:b/>
                <w:sz w:val="16"/>
                <w:szCs w:val="16"/>
              </w:rPr>
              <w:t>I</w:t>
            </w:r>
            <w:r w:rsidRPr="00545CFF">
              <w:rPr>
                <w:b/>
                <w:sz w:val="16"/>
                <w:szCs w:val="16"/>
              </w:rPr>
              <w:t>.</w:t>
            </w:r>
            <w:r w:rsidRPr="00545CFF">
              <w:rPr>
                <w:sz w:val="16"/>
                <w:szCs w:val="16"/>
              </w:rPr>
              <w:t xml:space="preserve"> </w:t>
            </w:r>
            <w:r w:rsidRPr="00545CFF">
              <w:rPr>
                <w:sz w:val="16"/>
                <w:szCs w:val="16"/>
              </w:rPr>
              <w:tab/>
            </w:r>
            <w:r w:rsidRPr="00545CFF">
              <w:rPr>
                <w:b/>
                <w:sz w:val="16"/>
                <w:szCs w:val="16"/>
              </w:rPr>
              <w:t>Az adó alapjának egyszerűsített meghatározási módját választók nyilatkozata</w:t>
            </w:r>
          </w:p>
          <w:p w:rsidR="009C2567" w:rsidRPr="00545CFF" w:rsidRDefault="009C2567" w:rsidP="00674F50">
            <w:pPr>
              <w:tabs>
                <w:tab w:val="left" w:pos="540"/>
              </w:tabs>
              <w:ind w:left="40"/>
              <w:jc w:val="both"/>
              <w:rPr>
                <w:spacing w:val="10"/>
                <w:sz w:val="16"/>
                <w:szCs w:val="16"/>
              </w:rPr>
            </w:pPr>
            <w:r w:rsidRPr="00545CFF">
              <w:rPr>
                <w:b/>
                <w:sz w:val="16"/>
                <w:szCs w:val="16"/>
              </w:rPr>
              <w:tab/>
              <w:t>(</w:t>
            </w:r>
            <w:r w:rsidRPr="00545CFF">
              <w:rPr>
                <w:spacing w:val="10"/>
                <w:sz w:val="16"/>
                <w:szCs w:val="16"/>
              </w:rPr>
              <w:t>A megfelelő négyzetben választását jelölje!)</w:t>
            </w:r>
          </w:p>
          <w:p w:rsidR="009C2567" w:rsidRPr="00545CFF" w:rsidRDefault="009C2567" w:rsidP="00674F50">
            <w:pPr>
              <w:tabs>
                <w:tab w:val="left" w:pos="540"/>
              </w:tabs>
              <w:ind w:left="40"/>
              <w:jc w:val="both"/>
              <w:rPr>
                <w:spacing w:val="10"/>
                <w:sz w:val="16"/>
                <w:szCs w:val="16"/>
              </w:rPr>
            </w:pPr>
            <w:r w:rsidRPr="00545CFF">
              <w:rPr>
                <w:sz w:val="16"/>
                <w:szCs w:val="16"/>
              </w:rPr>
              <w:t>Az adóévre az adóalap egyszerűsített megállapítási módját választom:</w:t>
            </w:r>
          </w:p>
          <w:p w:rsidR="009C2567" w:rsidRPr="00545CFF" w:rsidRDefault="009C2567" w:rsidP="00674F50">
            <w:pPr>
              <w:pStyle w:val="WW-Szvegtrzsbehzssal2"/>
              <w:tabs>
                <w:tab w:val="left" w:pos="540"/>
                <w:tab w:val="right" w:pos="9180"/>
              </w:tabs>
              <w:ind w:left="0" w:firstLine="0"/>
              <w:rPr>
                <w:sz w:val="16"/>
                <w:szCs w:val="16"/>
              </w:rPr>
            </w:pPr>
          </w:p>
          <w:p w:rsidR="009C2567" w:rsidRPr="00545CFF" w:rsidRDefault="009C2567" w:rsidP="002D7721">
            <w:pPr>
              <w:pStyle w:val="WW-Szvegtrzsbehzssal2"/>
              <w:tabs>
                <w:tab w:val="left" w:pos="540"/>
                <w:tab w:val="right" w:pos="9180"/>
              </w:tabs>
              <w:ind w:left="0" w:firstLine="0"/>
              <w:rPr>
                <w:sz w:val="16"/>
                <w:szCs w:val="16"/>
              </w:rPr>
            </w:pPr>
            <w:r w:rsidRPr="00545CFF">
              <w:rPr>
                <w:rFonts w:ascii="Times New Roman" w:hAnsi="Times New Roman"/>
                <w:sz w:val="16"/>
                <w:szCs w:val="16"/>
              </w:rPr>
              <w:t>⁭</w:t>
            </w:r>
            <w:r w:rsidRPr="00545CFF">
              <w:rPr>
                <w:sz w:val="16"/>
                <w:szCs w:val="16"/>
              </w:rPr>
              <w:t xml:space="preserve"> a) a személyi jövedelemadóról szóló törvény szerinti átalányadózóként</w:t>
            </w:r>
          </w:p>
          <w:p w:rsidR="009C2567" w:rsidRPr="00545CFF" w:rsidRDefault="009C2567" w:rsidP="002D7721">
            <w:pPr>
              <w:pStyle w:val="WW-Szvegtrzsbehzssal2"/>
              <w:tabs>
                <w:tab w:val="left" w:pos="540"/>
                <w:tab w:val="right" w:pos="9180"/>
              </w:tabs>
              <w:ind w:left="0" w:firstLine="0"/>
              <w:rPr>
                <w:sz w:val="16"/>
                <w:szCs w:val="16"/>
              </w:rPr>
            </w:pPr>
            <w:r w:rsidRPr="00545CFF">
              <w:rPr>
                <w:rFonts w:ascii="Times New Roman" w:hAnsi="Times New Roman"/>
                <w:sz w:val="16"/>
                <w:szCs w:val="16"/>
              </w:rPr>
              <w:t>⁭</w:t>
            </w:r>
            <w:r w:rsidRPr="00545CFF">
              <w:rPr>
                <w:sz w:val="16"/>
                <w:szCs w:val="16"/>
              </w:rPr>
              <w:t xml:space="preserve"> b) az egyszerűsített vállalkozói adó alanyaként</w:t>
            </w:r>
          </w:p>
          <w:p w:rsidR="009C2567" w:rsidRPr="00545CFF" w:rsidRDefault="009C2567" w:rsidP="00674F50">
            <w:pPr>
              <w:pStyle w:val="WW-Szvegtrzsbehzssal2"/>
              <w:tabs>
                <w:tab w:val="left" w:pos="540"/>
                <w:tab w:val="right" w:pos="9180"/>
              </w:tabs>
              <w:ind w:left="0" w:firstLine="0"/>
              <w:rPr>
                <w:sz w:val="16"/>
                <w:szCs w:val="16"/>
              </w:rPr>
            </w:pPr>
            <w:r w:rsidRPr="00545CFF">
              <w:rPr>
                <w:rFonts w:ascii="Times New Roman" w:hAnsi="Times New Roman"/>
                <w:sz w:val="16"/>
                <w:szCs w:val="16"/>
              </w:rPr>
              <w:t>⁭</w:t>
            </w:r>
            <w:r w:rsidRPr="00545CFF">
              <w:rPr>
                <w:sz w:val="16"/>
                <w:szCs w:val="16"/>
              </w:rPr>
              <w:t xml:space="preserve"> c) az adóévben 8 millió forintot meg nem haladó nettó </w:t>
            </w:r>
            <w:proofErr w:type="gramStart"/>
            <w:r w:rsidRPr="00545CFF">
              <w:rPr>
                <w:sz w:val="16"/>
                <w:szCs w:val="16"/>
              </w:rPr>
              <w:t>árbevételű</w:t>
            </w:r>
            <w:proofErr w:type="gramEnd"/>
            <w:r w:rsidRPr="00545CFF">
              <w:rPr>
                <w:sz w:val="16"/>
                <w:szCs w:val="16"/>
              </w:rPr>
              <w:t xml:space="preserve"> adóalanyként</w:t>
            </w:r>
          </w:p>
          <w:p w:rsidR="009C2567" w:rsidRPr="00545CFF" w:rsidRDefault="009C2567" w:rsidP="00674F50">
            <w:pPr>
              <w:pStyle w:val="WW-Szvegtrzsbehzssal2"/>
              <w:tabs>
                <w:tab w:val="left" w:pos="540"/>
                <w:tab w:val="right" w:pos="9180"/>
              </w:tabs>
              <w:ind w:left="0"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45CFF">
              <w:rPr>
                <w:rFonts w:ascii="Times New Roman" w:hAnsi="Times New Roman"/>
                <w:sz w:val="16"/>
                <w:szCs w:val="16"/>
              </w:rPr>
              <w:t>⁭</w:t>
            </w:r>
            <w:r w:rsidRPr="00545CFF">
              <w:rPr>
                <w:sz w:val="16"/>
                <w:szCs w:val="16"/>
              </w:rPr>
              <w:t xml:space="preserve">  d) a kisvállalati adó hatálya alá tartozó adóalanyaként</w:t>
            </w:r>
          </w:p>
        </w:tc>
      </w:tr>
    </w:tbl>
    <w:p w:rsidR="009C2567" w:rsidRPr="00545CFF" w:rsidRDefault="009C2567" w:rsidP="009C2567">
      <w:pPr>
        <w:rPr>
          <w:b/>
          <w:sz w:val="16"/>
          <w:szCs w:val="16"/>
        </w:rPr>
      </w:pPr>
    </w:p>
    <w:p w:rsidR="009C2567" w:rsidRPr="001F40E5" w:rsidRDefault="009C2567" w:rsidP="009C2567">
      <w:pPr>
        <w:rPr>
          <w:b/>
        </w:rPr>
      </w:pPr>
    </w:p>
    <w:tbl>
      <w:tblPr>
        <w:tblW w:w="941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6"/>
        <w:gridCol w:w="3574"/>
      </w:tblGrid>
      <w:tr w:rsidR="009C2567" w:rsidRPr="001F40E5" w:rsidTr="00674F50">
        <w:trPr>
          <w:jc w:val="center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2567" w:rsidRPr="001F40E5" w:rsidRDefault="009C2567" w:rsidP="00674F50">
            <w:pPr>
              <w:rPr>
                <w:b/>
              </w:rPr>
            </w:pPr>
            <w:r w:rsidRPr="001F40E5">
              <w:rPr>
                <w:b/>
              </w:rPr>
              <w:t>VII. Az adó</w:t>
            </w:r>
          </w:p>
          <w:p w:rsidR="009C2567" w:rsidRPr="001F40E5" w:rsidRDefault="009C2567" w:rsidP="00674F50">
            <w:pPr>
              <w:ind w:left="40"/>
            </w:pP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567" w:rsidRPr="001F40E5" w:rsidRDefault="009C2567" w:rsidP="00674F50">
            <w:pPr>
              <w:pStyle w:val="Cmsor1"/>
              <w:tabs>
                <w:tab w:val="left" w:pos="40"/>
              </w:tabs>
              <w:ind w:left="40"/>
              <w:rPr>
                <w:rFonts w:ascii="Times New Roman" w:hAnsi="Times New Roman"/>
                <w:b w:val="0"/>
                <w:color w:val="auto"/>
                <w:spacing w:val="0"/>
                <w:sz w:val="20"/>
              </w:rPr>
            </w:pPr>
            <w:r w:rsidRPr="001F40E5">
              <w:rPr>
                <w:spacing w:val="0"/>
                <w:sz w:val="20"/>
              </w:rPr>
              <w:t>Forint</w:t>
            </w:r>
          </w:p>
        </w:tc>
      </w:tr>
      <w:tr w:rsidR="009C2567" w:rsidRPr="001F40E5" w:rsidTr="00674F50">
        <w:trPr>
          <w:jc w:val="center"/>
        </w:trPr>
        <w:tc>
          <w:tcPr>
            <w:tcW w:w="58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640B" w:rsidRPr="001F40E5" w:rsidRDefault="009C2567" w:rsidP="00674F50">
            <w:pPr>
              <w:ind w:left="564" w:hanging="524"/>
            </w:pPr>
            <w:r w:rsidRPr="001F40E5">
              <w:t xml:space="preserve">1. </w:t>
            </w:r>
            <w:proofErr w:type="spellStart"/>
            <w:r w:rsidRPr="001F40E5">
              <w:t>Htv</w:t>
            </w:r>
            <w:proofErr w:type="spellEnd"/>
            <w:r w:rsidRPr="001F40E5">
              <w:t xml:space="preserve">. szerinti – vállalkozási szintű – éves nettó árbevétel </w:t>
            </w:r>
          </w:p>
          <w:p w:rsidR="009C2567" w:rsidRPr="001F40E5" w:rsidRDefault="009C2567" w:rsidP="00674F50">
            <w:pPr>
              <w:ind w:left="564" w:hanging="524"/>
            </w:pPr>
            <w:r w:rsidRPr="001F40E5">
              <w:t>(részletezése külön lapon található)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567" w:rsidRPr="001F40E5" w:rsidRDefault="009C2567" w:rsidP="00674F50">
            <w:pPr>
              <w:ind w:left="40"/>
              <w:jc w:val="center"/>
              <w:rPr>
                <w:b/>
              </w:rPr>
            </w:pPr>
          </w:p>
        </w:tc>
      </w:tr>
      <w:tr w:rsidR="009C2567" w:rsidRPr="001F40E5" w:rsidTr="00674F50">
        <w:trPr>
          <w:jc w:val="center"/>
        </w:trPr>
        <w:tc>
          <w:tcPr>
            <w:tcW w:w="58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640B" w:rsidRPr="001F40E5" w:rsidRDefault="009C2567" w:rsidP="00674F50">
            <w:pPr>
              <w:ind w:left="564" w:hanging="524"/>
            </w:pPr>
            <w:r w:rsidRPr="001F40E5">
              <w:t>2. Eladott áruk beszerzési érték</w:t>
            </w:r>
            <w:r w:rsidR="0097640B" w:rsidRPr="001F40E5">
              <w:t xml:space="preserve">ének, közvetített </w:t>
            </w:r>
          </w:p>
          <w:p w:rsidR="0097640B" w:rsidRPr="001F40E5" w:rsidRDefault="009C2567" w:rsidP="00674F50">
            <w:pPr>
              <w:ind w:left="564" w:hanging="524"/>
            </w:pPr>
            <w:r w:rsidRPr="001F40E5">
              <w:t xml:space="preserve">szolgáltatások értékének figyelembe vehető (a Htv.39.§ (6) </w:t>
            </w:r>
          </w:p>
          <w:p w:rsidR="0097640B" w:rsidRPr="001F40E5" w:rsidRDefault="009C2567" w:rsidP="00674F50">
            <w:pPr>
              <w:ind w:left="564" w:hanging="524"/>
            </w:pPr>
            <w:r w:rsidRPr="001F40E5">
              <w:t>bekezdésének hatálya alá nem tarto</w:t>
            </w:r>
            <w:r w:rsidR="0097640B" w:rsidRPr="001F40E5">
              <w:t xml:space="preserve">zó adóalany esetén: „E” </w:t>
            </w:r>
          </w:p>
          <w:p w:rsidR="009C2567" w:rsidRPr="001F40E5" w:rsidRDefault="0097640B" w:rsidP="00674F50">
            <w:pPr>
              <w:ind w:left="564" w:hanging="524"/>
            </w:pPr>
            <w:r w:rsidRPr="001F40E5">
              <w:t>lap II/7</w:t>
            </w:r>
            <w:r w:rsidR="009C2567" w:rsidRPr="001F40E5">
              <w:t>. sor) együttes</w:t>
            </w:r>
            <w:r w:rsidRPr="001F40E5">
              <w:t xml:space="preserve"> összege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567" w:rsidRPr="001F40E5" w:rsidRDefault="009C2567" w:rsidP="00674F50">
            <w:pPr>
              <w:ind w:left="40"/>
              <w:jc w:val="center"/>
              <w:rPr>
                <w:b/>
              </w:rPr>
            </w:pPr>
          </w:p>
        </w:tc>
      </w:tr>
      <w:tr w:rsidR="009C2567" w:rsidRPr="001F40E5" w:rsidTr="00674F50">
        <w:trPr>
          <w:trHeight w:val="81"/>
          <w:jc w:val="center"/>
        </w:trPr>
        <w:tc>
          <w:tcPr>
            <w:tcW w:w="58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C2567" w:rsidRPr="001F40E5" w:rsidRDefault="009C2567" w:rsidP="00674F50">
            <w:pPr>
              <w:ind w:left="564" w:hanging="524"/>
            </w:pPr>
            <w:r w:rsidRPr="001F40E5">
              <w:t xml:space="preserve">3.  Az alvállalkozói </w:t>
            </w:r>
            <w:r w:rsidR="0097640B" w:rsidRPr="001F40E5">
              <w:t>teljesítések</w:t>
            </w:r>
            <w:r w:rsidRPr="001F40E5">
              <w:t xml:space="preserve"> értéke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567" w:rsidRPr="001F40E5" w:rsidRDefault="009C2567" w:rsidP="00674F50">
            <w:pPr>
              <w:ind w:left="40"/>
              <w:jc w:val="center"/>
              <w:rPr>
                <w:b/>
              </w:rPr>
            </w:pPr>
          </w:p>
        </w:tc>
      </w:tr>
      <w:tr w:rsidR="009C2567" w:rsidRPr="001F40E5" w:rsidTr="00674F50">
        <w:trPr>
          <w:jc w:val="center"/>
        </w:trPr>
        <w:tc>
          <w:tcPr>
            <w:tcW w:w="58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C2567" w:rsidRPr="001F40E5" w:rsidRDefault="009C2567" w:rsidP="00674F50">
            <w:pPr>
              <w:pStyle w:val="Cmsor4"/>
              <w:spacing w:before="0" w:after="0" w:line="100" w:lineRule="atLeast"/>
              <w:ind w:left="564" w:hanging="556"/>
              <w:rPr>
                <w:rFonts w:ascii="Times New Roman" w:hAnsi="Times New Roman"/>
                <w:color w:val="auto"/>
                <w:sz w:val="20"/>
              </w:rPr>
            </w:pPr>
            <w:r w:rsidRPr="001F40E5">
              <w:rPr>
                <w:rFonts w:ascii="Times New Roman" w:hAnsi="Times New Roman"/>
                <w:color w:val="auto"/>
                <w:sz w:val="20"/>
              </w:rPr>
              <w:t>4.  Anyagköltség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567" w:rsidRPr="001F40E5" w:rsidRDefault="009C2567" w:rsidP="00674F50">
            <w:pPr>
              <w:ind w:left="40"/>
              <w:jc w:val="center"/>
            </w:pPr>
          </w:p>
        </w:tc>
      </w:tr>
      <w:tr w:rsidR="009C2567" w:rsidRPr="001F40E5" w:rsidTr="00674F50">
        <w:trPr>
          <w:jc w:val="center"/>
        </w:trPr>
        <w:tc>
          <w:tcPr>
            <w:tcW w:w="58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640B" w:rsidRPr="001F40E5" w:rsidRDefault="009C2567" w:rsidP="0097640B">
            <w:pPr>
              <w:pStyle w:val="Cmsor4"/>
              <w:spacing w:before="0" w:after="0" w:line="100" w:lineRule="atLeast"/>
              <w:ind w:left="564" w:hanging="556"/>
              <w:rPr>
                <w:rFonts w:ascii="Times New Roman" w:hAnsi="Times New Roman"/>
                <w:color w:val="auto"/>
                <w:sz w:val="20"/>
              </w:rPr>
            </w:pPr>
            <w:r w:rsidRPr="001F40E5">
              <w:rPr>
                <w:rFonts w:ascii="Times New Roman" w:hAnsi="Times New Roman"/>
                <w:color w:val="auto"/>
                <w:sz w:val="20"/>
              </w:rPr>
              <w:t>5</w:t>
            </w:r>
            <w:r w:rsidR="0097640B" w:rsidRPr="001F40E5">
              <w:rPr>
                <w:rFonts w:ascii="Times New Roman" w:hAnsi="Times New Roman"/>
                <w:color w:val="auto"/>
                <w:sz w:val="20"/>
              </w:rPr>
              <w:t>. Alapkutatás, alkalmazott</w:t>
            </w:r>
            <w:r w:rsidRPr="001F40E5">
              <w:rPr>
                <w:rFonts w:ascii="Times New Roman" w:hAnsi="Times New Roman"/>
                <w:color w:val="auto"/>
                <w:sz w:val="20"/>
              </w:rPr>
              <w:t xml:space="preserve"> kutatás, kísérleti fejlesztés </w:t>
            </w:r>
          </w:p>
          <w:p w:rsidR="009C2567" w:rsidRPr="001F40E5" w:rsidRDefault="009C2567" w:rsidP="0097640B">
            <w:pPr>
              <w:pStyle w:val="Cmsor4"/>
              <w:spacing w:before="0" w:after="0" w:line="100" w:lineRule="atLeast"/>
              <w:ind w:left="564" w:hanging="556"/>
              <w:rPr>
                <w:rFonts w:ascii="Times New Roman" w:hAnsi="Times New Roman"/>
                <w:color w:val="auto"/>
                <w:sz w:val="20"/>
              </w:rPr>
            </w:pPr>
            <w:r w:rsidRPr="001F40E5">
              <w:rPr>
                <w:rFonts w:ascii="Times New Roman" w:hAnsi="Times New Roman"/>
                <w:color w:val="auto"/>
                <w:sz w:val="20"/>
              </w:rPr>
              <w:t>adóévben</w:t>
            </w:r>
            <w:r w:rsidR="0097640B" w:rsidRPr="001F40E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1F40E5">
              <w:rPr>
                <w:rFonts w:ascii="Times New Roman" w:hAnsi="Times New Roman"/>
                <w:color w:val="auto"/>
                <w:sz w:val="20"/>
              </w:rPr>
              <w:t xml:space="preserve">elszámolt közvetlen költsége  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567" w:rsidRPr="001F40E5" w:rsidRDefault="009C2567" w:rsidP="00674F50">
            <w:pPr>
              <w:ind w:left="40"/>
              <w:jc w:val="center"/>
            </w:pPr>
          </w:p>
        </w:tc>
      </w:tr>
      <w:tr w:rsidR="009C2567" w:rsidRPr="001F40E5" w:rsidTr="00674F50">
        <w:trPr>
          <w:jc w:val="center"/>
        </w:trPr>
        <w:tc>
          <w:tcPr>
            <w:tcW w:w="58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E795A" w:rsidRPr="001F40E5" w:rsidRDefault="009C2567" w:rsidP="00674F50">
            <w:pPr>
              <w:pStyle w:val="Cmsor5"/>
              <w:ind w:left="564" w:right="0" w:hanging="556"/>
              <w:rPr>
                <w:b w:val="0"/>
                <w:sz w:val="20"/>
              </w:rPr>
            </w:pPr>
            <w:r w:rsidRPr="001F40E5">
              <w:rPr>
                <w:rFonts w:ascii="Times New Roman" w:hAnsi="Times New Roman"/>
                <w:b w:val="0"/>
                <w:color w:val="auto"/>
                <w:sz w:val="20"/>
              </w:rPr>
              <w:t xml:space="preserve">6. </w:t>
            </w:r>
            <w:r w:rsidRPr="001F40E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1F40E5">
              <w:rPr>
                <w:rFonts w:ascii="Times New Roman" w:hAnsi="Times New Roman"/>
                <w:b w:val="0"/>
                <w:color w:val="auto"/>
                <w:sz w:val="20"/>
              </w:rPr>
              <w:t>Htv</w:t>
            </w:r>
            <w:proofErr w:type="spellEnd"/>
            <w:r w:rsidRPr="001F40E5">
              <w:rPr>
                <w:rFonts w:ascii="Times New Roman" w:hAnsi="Times New Roman"/>
                <w:b w:val="0"/>
                <w:color w:val="auto"/>
                <w:sz w:val="20"/>
              </w:rPr>
              <w:t xml:space="preserve">. </w:t>
            </w:r>
            <w:proofErr w:type="gramStart"/>
            <w:r w:rsidRPr="001F40E5">
              <w:rPr>
                <w:rFonts w:ascii="Times New Roman" w:hAnsi="Times New Roman"/>
                <w:b w:val="0"/>
                <w:color w:val="auto"/>
                <w:sz w:val="20"/>
              </w:rPr>
              <w:t>szerinti  -</w:t>
            </w:r>
            <w:proofErr w:type="gramEnd"/>
            <w:r w:rsidRPr="001F40E5">
              <w:rPr>
                <w:rFonts w:ascii="Times New Roman" w:hAnsi="Times New Roman"/>
                <w:b w:val="0"/>
                <w:color w:val="auto"/>
                <w:sz w:val="20"/>
              </w:rPr>
              <w:t xml:space="preserve"> vállalkozási szintű - adóalap </w:t>
            </w:r>
            <w:r w:rsidRPr="001F40E5">
              <w:rPr>
                <w:b w:val="0"/>
                <w:sz w:val="20"/>
              </w:rPr>
              <w:t xml:space="preserve">[1-(2+3+4+5) </w:t>
            </w:r>
          </w:p>
          <w:p w:rsidR="009C2567" w:rsidRPr="001F40E5" w:rsidRDefault="009C2567" w:rsidP="00674F50">
            <w:pPr>
              <w:pStyle w:val="Cmsor5"/>
              <w:ind w:left="564" w:right="0" w:hanging="556"/>
              <w:rPr>
                <w:rFonts w:ascii="Times New Roman" w:hAnsi="Times New Roman"/>
                <w:color w:val="auto"/>
                <w:sz w:val="20"/>
              </w:rPr>
            </w:pPr>
            <w:r w:rsidRPr="001F40E5">
              <w:rPr>
                <w:b w:val="0"/>
                <w:sz w:val="20"/>
              </w:rPr>
              <w:t xml:space="preserve">vagy a </w:t>
            </w:r>
            <w:proofErr w:type="spellStart"/>
            <w:r w:rsidRPr="001F40E5">
              <w:rPr>
                <w:b w:val="0"/>
                <w:sz w:val="20"/>
              </w:rPr>
              <w:t>Htv</w:t>
            </w:r>
            <w:proofErr w:type="spellEnd"/>
            <w:r w:rsidRPr="001F40E5">
              <w:rPr>
                <w:b w:val="0"/>
                <w:sz w:val="20"/>
              </w:rPr>
              <w:t>. 39.§ (6) alkalma</w:t>
            </w:r>
            <w:r w:rsidR="00CE795A" w:rsidRPr="001F40E5">
              <w:rPr>
                <w:b w:val="0"/>
                <w:sz w:val="20"/>
              </w:rPr>
              <w:t>zása esetén: „E” jelű lap III/11</w:t>
            </w:r>
            <w:r w:rsidRPr="001F40E5">
              <w:rPr>
                <w:b w:val="0"/>
                <w:sz w:val="20"/>
              </w:rPr>
              <w:t>. sor]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567" w:rsidRPr="001F40E5" w:rsidRDefault="009C2567" w:rsidP="00674F50">
            <w:pPr>
              <w:ind w:left="40"/>
              <w:jc w:val="center"/>
              <w:rPr>
                <w:b/>
              </w:rPr>
            </w:pPr>
          </w:p>
        </w:tc>
      </w:tr>
      <w:tr w:rsidR="009C2567" w:rsidRPr="001F40E5" w:rsidTr="00674F50">
        <w:trPr>
          <w:jc w:val="center"/>
        </w:trPr>
        <w:tc>
          <w:tcPr>
            <w:tcW w:w="58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C2567" w:rsidRPr="001F40E5" w:rsidRDefault="009C2567" w:rsidP="00674F50">
            <w:pPr>
              <w:pStyle w:val="Cmsor5"/>
              <w:ind w:left="564" w:right="0" w:hanging="556"/>
              <w:jc w:val="both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1F40E5">
              <w:rPr>
                <w:rFonts w:ascii="Times New Roman" w:hAnsi="Times New Roman"/>
                <w:b w:val="0"/>
                <w:color w:val="auto"/>
                <w:sz w:val="20"/>
              </w:rPr>
              <w:t>7. A foglalkoztatás növeléséhez kapcsolódó adóalap-mentesség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567" w:rsidRPr="001F40E5" w:rsidRDefault="009C2567" w:rsidP="00674F50">
            <w:pPr>
              <w:ind w:left="40"/>
              <w:jc w:val="center"/>
              <w:rPr>
                <w:b/>
              </w:rPr>
            </w:pPr>
          </w:p>
        </w:tc>
      </w:tr>
      <w:tr w:rsidR="009C2567" w:rsidRPr="001F40E5" w:rsidTr="00674F50">
        <w:trPr>
          <w:jc w:val="center"/>
        </w:trPr>
        <w:tc>
          <w:tcPr>
            <w:tcW w:w="58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13571" w:rsidRPr="001F40E5" w:rsidRDefault="009C2567" w:rsidP="00674F50">
            <w:pPr>
              <w:pStyle w:val="Cmsor5"/>
              <w:ind w:left="564" w:right="0" w:hanging="564"/>
              <w:jc w:val="both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1F40E5">
              <w:rPr>
                <w:rFonts w:ascii="Times New Roman" w:hAnsi="Times New Roman"/>
                <w:b w:val="0"/>
                <w:color w:val="auto"/>
                <w:sz w:val="20"/>
              </w:rPr>
              <w:t>8. A foglalkoztatás csökkentéséhez kapcsolódó adóalap-</w:t>
            </w:r>
          </w:p>
          <w:p w:rsidR="009C2567" w:rsidRPr="001F40E5" w:rsidRDefault="009C2567" w:rsidP="00674F50">
            <w:pPr>
              <w:pStyle w:val="Cmsor5"/>
              <w:ind w:left="564" w:right="0" w:hanging="564"/>
              <w:jc w:val="both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1F40E5">
              <w:rPr>
                <w:rFonts w:ascii="Times New Roman" w:hAnsi="Times New Roman"/>
                <w:b w:val="0"/>
                <w:color w:val="auto"/>
                <w:sz w:val="20"/>
              </w:rPr>
              <w:t>növekmény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567" w:rsidRPr="001F40E5" w:rsidRDefault="009C2567" w:rsidP="00674F50">
            <w:pPr>
              <w:ind w:left="40"/>
              <w:jc w:val="center"/>
              <w:rPr>
                <w:b/>
              </w:rPr>
            </w:pPr>
          </w:p>
        </w:tc>
      </w:tr>
      <w:tr w:rsidR="009C2567" w:rsidRPr="001F40E5" w:rsidTr="00674F50">
        <w:trPr>
          <w:jc w:val="center"/>
        </w:trPr>
        <w:tc>
          <w:tcPr>
            <w:tcW w:w="58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13571" w:rsidRPr="001F40E5" w:rsidRDefault="009C2567" w:rsidP="00674F50">
            <w:pPr>
              <w:pStyle w:val="Cmsor5"/>
              <w:ind w:left="564" w:right="0" w:hanging="564"/>
              <w:jc w:val="both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1F40E5">
              <w:rPr>
                <w:rFonts w:ascii="Times New Roman" w:hAnsi="Times New Roman"/>
                <w:b w:val="0"/>
                <w:color w:val="auto"/>
                <w:sz w:val="20"/>
              </w:rPr>
              <w:t xml:space="preserve">9. Mentességekkel korrigált </w:t>
            </w:r>
            <w:proofErr w:type="spellStart"/>
            <w:r w:rsidRPr="001F40E5">
              <w:rPr>
                <w:rFonts w:ascii="Times New Roman" w:hAnsi="Times New Roman"/>
                <w:b w:val="0"/>
                <w:color w:val="auto"/>
                <w:sz w:val="20"/>
              </w:rPr>
              <w:t>Htv</w:t>
            </w:r>
            <w:proofErr w:type="spellEnd"/>
            <w:r w:rsidRPr="001F40E5">
              <w:rPr>
                <w:rFonts w:ascii="Times New Roman" w:hAnsi="Times New Roman"/>
                <w:b w:val="0"/>
                <w:color w:val="auto"/>
                <w:sz w:val="20"/>
              </w:rPr>
              <w:t xml:space="preserve">. szerinti – a vállalkozási </w:t>
            </w:r>
          </w:p>
          <w:p w:rsidR="009C2567" w:rsidRPr="001F40E5" w:rsidRDefault="009C2567" w:rsidP="00674F50">
            <w:pPr>
              <w:pStyle w:val="Cmsor5"/>
              <w:ind w:left="564" w:right="0" w:hanging="564"/>
              <w:jc w:val="both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1F40E5">
              <w:rPr>
                <w:rFonts w:ascii="Times New Roman" w:hAnsi="Times New Roman"/>
                <w:b w:val="0"/>
                <w:color w:val="auto"/>
                <w:sz w:val="20"/>
              </w:rPr>
              <w:t xml:space="preserve">szintű – adóalap </w:t>
            </w:r>
            <w:r w:rsidR="00161D8C" w:rsidRPr="001F40E5">
              <w:rPr>
                <w:rFonts w:ascii="Times New Roman" w:hAnsi="Times New Roman"/>
                <w:b w:val="0"/>
                <w:color w:val="auto"/>
                <w:sz w:val="20"/>
              </w:rPr>
              <w:t>[(6-7+8</w:t>
            </w:r>
            <w:r w:rsidRPr="001F40E5">
              <w:rPr>
                <w:rFonts w:ascii="Times New Roman" w:hAnsi="Times New Roman"/>
                <w:b w:val="0"/>
                <w:color w:val="auto"/>
                <w:sz w:val="20"/>
              </w:rPr>
              <w:t>]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567" w:rsidRPr="001F40E5" w:rsidRDefault="009C2567" w:rsidP="00674F50">
            <w:pPr>
              <w:ind w:left="40"/>
              <w:jc w:val="center"/>
              <w:rPr>
                <w:b/>
              </w:rPr>
            </w:pPr>
          </w:p>
        </w:tc>
      </w:tr>
      <w:tr w:rsidR="009C2567" w:rsidRPr="001F40E5" w:rsidTr="00674F50">
        <w:trPr>
          <w:jc w:val="center"/>
        </w:trPr>
        <w:tc>
          <w:tcPr>
            <w:tcW w:w="58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13571" w:rsidRPr="001F40E5" w:rsidRDefault="009C2567" w:rsidP="00674F50">
            <w:pPr>
              <w:ind w:left="564" w:hanging="556"/>
              <w:jc w:val="both"/>
            </w:pPr>
            <w:r w:rsidRPr="001F40E5">
              <w:t xml:space="preserve">10. Az önkormányzat illetékességi területére jutó – a 9. </w:t>
            </w:r>
          </w:p>
          <w:p w:rsidR="00913571" w:rsidRPr="001F40E5" w:rsidRDefault="009C2567" w:rsidP="00674F50">
            <w:pPr>
              <w:ind w:left="564" w:hanging="556"/>
              <w:jc w:val="both"/>
            </w:pPr>
            <w:r w:rsidRPr="001F40E5">
              <w:t xml:space="preserve">sorban lévő adóalap megosztása szerinti - települési szintű </w:t>
            </w:r>
          </w:p>
          <w:p w:rsidR="009C2567" w:rsidRPr="001F40E5" w:rsidRDefault="009C2567" w:rsidP="00674F50">
            <w:pPr>
              <w:ind w:left="564" w:hanging="556"/>
              <w:jc w:val="both"/>
              <w:rPr>
                <w:b/>
              </w:rPr>
            </w:pPr>
            <w:r w:rsidRPr="001F40E5">
              <w:t>adóalap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567" w:rsidRPr="001F40E5" w:rsidRDefault="009C2567" w:rsidP="00674F50">
            <w:pPr>
              <w:ind w:left="40"/>
              <w:jc w:val="center"/>
              <w:rPr>
                <w:b/>
              </w:rPr>
            </w:pPr>
          </w:p>
        </w:tc>
      </w:tr>
      <w:tr w:rsidR="009C2567" w:rsidRPr="001F40E5" w:rsidTr="00674F50">
        <w:trPr>
          <w:jc w:val="center"/>
        </w:trPr>
        <w:tc>
          <w:tcPr>
            <w:tcW w:w="58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13571" w:rsidRPr="001F40E5" w:rsidRDefault="009C2567" w:rsidP="00674F50">
            <w:pPr>
              <w:ind w:left="564" w:hanging="556"/>
              <w:jc w:val="both"/>
            </w:pPr>
            <w:r w:rsidRPr="001F40E5">
              <w:t xml:space="preserve">11. Adómentes adóalap önkormányzati döntés alapján </w:t>
            </w:r>
            <w:r w:rsidR="00913571" w:rsidRPr="001F40E5">
              <w:t>(</w:t>
            </w:r>
            <w:proofErr w:type="spellStart"/>
            <w:r w:rsidR="00913571" w:rsidRPr="001F40E5">
              <w:t>Htv</w:t>
            </w:r>
            <w:proofErr w:type="spellEnd"/>
            <w:r w:rsidR="00913571" w:rsidRPr="001F40E5">
              <w:t xml:space="preserve">. </w:t>
            </w:r>
          </w:p>
          <w:p w:rsidR="009C2567" w:rsidRPr="001F40E5" w:rsidRDefault="009C2567" w:rsidP="00674F50">
            <w:pPr>
              <w:ind w:left="564" w:hanging="556"/>
              <w:jc w:val="both"/>
            </w:pPr>
            <w:r w:rsidRPr="001F40E5">
              <w:t>39/C.§</w:t>
            </w:r>
            <w:proofErr w:type="spellStart"/>
            <w:r w:rsidRPr="001F40E5">
              <w:t>-a</w:t>
            </w:r>
            <w:proofErr w:type="spellEnd"/>
            <w:r w:rsidRPr="001F40E5">
              <w:t xml:space="preserve"> szerint)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567" w:rsidRPr="001F40E5" w:rsidRDefault="009C2567" w:rsidP="00674F50">
            <w:pPr>
              <w:ind w:left="40"/>
              <w:jc w:val="center"/>
              <w:rPr>
                <w:b/>
              </w:rPr>
            </w:pPr>
          </w:p>
        </w:tc>
      </w:tr>
      <w:tr w:rsidR="009C2567" w:rsidRPr="001F40E5" w:rsidTr="00674F50">
        <w:trPr>
          <w:jc w:val="center"/>
        </w:trPr>
        <w:tc>
          <w:tcPr>
            <w:tcW w:w="58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13571" w:rsidRPr="001F40E5" w:rsidRDefault="009C2567" w:rsidP="00674F50">
            <w:pPr>
              <w:ind w:left="564" w:hanging="556"/>
              <w:jc w:val="both"/>
            </w:pPr>
            <w:r w:rsidRPr="001F40E5">
              <w:t>12. Az önkormányzati rendelet szerinti adóköteles adóalap</w:t>
            </w:r>
          </w:p>
          <w:p w:rsidR="009C2567" w:rsidRPr="001F40E5" w:rsidRDefault="009C2567" w:rsidP="00674F50">
            <w:pPr>
              <w:ind w:left="564" w:hanging="556"/>
              <w:jc w:val="both"/>
            </w:pPr>
            <w:r w:rsidRPr="001F40E5">
              <w:t>(10-11)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567" w:rsidRPr="001F40E5" w:rsidRDefault="009C2567" w:rsidP="00674F50">
            <w:pPr>
              <w:ind w:left="40"/>
              <w:jc w:val="center"/>
              <w:rPr>
                <w:b/>
              </w:rPr>
            </w:pPr>
          </w:p>
        </w:tc>
      </w:tr>
      <w:tr w:rsidR="009C2567" w:rsidRPr="001F40E5" w:rsidTr="00674F50">
        <w:trPr>
          <w:jc w:val="center"/>
        </w:trPr>
        <w:tc>
          <w:tcPr>
            <w:tcW w:w="58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C2567" w:rsidRPr="001F40E5" w:rsidRDefault="009C2567" w:rsidP="00674F50">
            <w:pPr>
              <w:ind w:left="564" w:hanging="556"/>
              <w:jc w:val="both"/>
            </w:pPr>
            <w:r w:rsidRPr="001F40E5">
              <w:t>13. Adóalapra jutó iparűzési adó összege (12. sor X 2%)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567" w:rsidRPr="001F40E5" w:rsidRDefault="009C2567" w:rsidP="00674F50">
            <w:pPr>
              <w:ind w:left="40"/>
              <w:jc w:val="center"/>
              <w:rPr>
                <w:b/>
              </w:rPr>
            </w:pPr>
          </w:p>
        </w:tc>
      </w:tr>
      <w:tr w:rsidR="009C2567" w:rsidRPr="001F40E5" w:rsidTr="00674F50">
        <w:trPr>
          <w:jc w:val="center"/>
        </w:trPr>
        <w:tc>
          <w:tcPr>
            <w:tcW w:w="58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7414" w:rsidRPr="001F40E5" w:rsidRDefault="009C2567" w:rsidP="00674F50">
            <w:pPr>
              <w:ind w:left="564" w:hanging="556"/>
              <w:jc w:val="both"/>
            </w:pPr>
            <w:r w:rsidRPr="001F40E5">
              <w:t xml:space="preserve">14. Önkormányzati döntés szerinti adókedvezmény </w:t>
            </w:r>
          </w:p>
          <w:p w:rsidR="009C2567" w:rsidRPr="001F40E5" w:rsidRDefault="009C2567" w:rsidP="00674F50">
            <w:pPr>
              <w:ind w:left="564" w:hanging="556"/>
              <w:jc w:val="both"/>
            </w:pPr>
            <w:r w:rsidRPr="001F40E5">
              <w:t>(Htv.39/C.§</w:t>
            </w:r>
            <w:proofErr w:type="spellStart"/>
            <w:r w:rsidRPr="001F40E5">
              <w:t>-a</w:t>
            </w:r>
            <w:proofErr w:type="spellEnd"/>
            <w:r w:rsidRPr="001F40E5">
              <w:t xml:space="preserve"> szerinti)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567" w:rsidRPr="001F40E5" w:rsidRDefault="009C2567" w:rsidP="00674F50">
            <w:pPr>
              <w:ind w:left="40"/>
              <w:jc w:val="center"/>
              <w:rPr>
                <w:b/>
              </w:rPr>
            </w:pPr>
          </w:p>
        </w:tc>
      </w:tr>
      <w:tr w:rsidR="009C2567" w:rsidRPr="001F40E5" w:rsidTr="00674F50">
        <w:trPr>
          <w:jc w:val="center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E7414" w:rsidRPr="001F40E5" w:rsidRDefault="009C2567" w:rsidP="00674F50">
            <w:pPr>
              <w:ind w:left="564" w:hanging="524"/>
              <w:jc w:val="both"/>
            </w:pPr>
            <w:r w:rsidRPr="001F40E5">
              <w:t>15.</w:t>
            </w:r>
            <w:r w:rsidRPr="001F40E5">
              <w:tab/>
              <w:t xml:space="preserve">Az ideiglenes jellegű iparűzési tevékenység után az </w:t>
            </w:r>
          </w:p>
          <w:p w:rsidR="00DE7414" w:rsidRPr="001F40E5" w:rsidRDefault="009C2567" w:rsidP="00674F50">
            <w:pPr>
              <w:ind w:left="564" w:hanging="524"/>
              <w:jc w:val="both"/>
            </w:pPr>
            <w:r w:rsidRPr="001F40E5">
              <w:t xml:space="preserve">adóévben megfizetett és az önkormányzatnál levonható </w:t>
            </w:r>
          </w:p>
          <w:p w:rsidR="009C2567" w:rsidRPr="001F40E5" w:rsidRDefault="009C2567" w:rsidP="00674F50">
            <w:pPr>
              <w:ind w:left="564" w:hanging="524"/>
              <w:jc w:val="both"/>
            </w:pPr>
            <w:r w:rsidRPr="001F40E5">
              <w:t>adóátalány összege</w:t>
            </w:r>
            <w:r w:rsidR="00DE7414" w:rsidRPr="001F40E5">
              <w:t xml:space="preserve"> [Htv.40/A.§(1</w:t>
            </w:r>
            <w:proofErr w:type="gramStart"/>
            <w:r w:rsidR="00DE7414" w:rsidRPr="001F40E5">
              <w:t>)a</w:t>
            </w:r>
            <w:proofErr w:type="gramEnd"/>
            <w:r w:rsidR="00DE7414" w:rsidRPr="001F40E5">
              <w:t>)pontja szerint]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567" w:rsidRPr="001F40E5" w:rsidRDefault="009C2567" w:rsidP="00674F50">
            <w:pPr>
              <w:ind w:left="40"/>
              <w:jc w:val="center"/>
              <w:rPr>
                <w:b/>
              </w:rPr>
            </w:pPr>
          </w:p>
        </w:tc>
      </w:tr>
      <w:tr w:rsidR="009C2567" w:rsidRPr="001F40E5" w:rsidTr="00674F50">
        <w:trPr>
          <w:jc w:val="center"/>
        </w:trPr>
        <w:tc>
          <w:tcPr>
            <w:tcW w:w="58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C2567" w:rsidRPr="001F40E5" w:rsidRDefault="00DE248A" w:rsidP="00DE248A">
            <w:r w:rsidRPr="001F40E5">
              <w:t xml:space="preserve"> 16. Az adóévben megfizetett útdíj 7,5%-ának a településre jutó összege [</w:t>
            </w:r>
            <w:proofErr w:type="spellStart"/>
            <w:r w:rsidRPr="001F40E5">
              <w:t>Htv</w:t>
            </w:r>
            <w:proofErr w:type="spellEnd"/>
            <w:r w:rsidRPr="001F40E5">
              <w:t>. 40/A. § (1) b) pontja szerint]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567" w:rsidRPr="001F40E5" w:rsidRDefault="009C2567" w:rsidP="00674F50">
            <w:pPr>
              <w:ind w:left="40"/>
              <w:jc w:val="center"/>
              <w:rPr>
                <w:b/>
              </w:rPr>
            </w:pPr>
          </w:p>
        </w:tc>
      </w:tr>
      <w:tr w:rsidR="009C2567" w:rsidRPr="001F40E5" w:rsidTr="00674F50">
        <w:trPr>
          <w:jc w:val="center"/>
        </w:trPr>
        <w:tc>
          <w:tcPr>
            <w:tcW w:w="58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C2567" w:rsidRPr="001F40E5" w:rsidRDefault="009C2567" w:rsidP="00674F50">
            <w:pPr>
              <w:ind w:left="749" w:hanging="709"/>
              <w:rPr>
                <w:b/>
              </w:rPr>
            </w:pPr>
            <w:r w:rsidRPr="001F40E5">
              <w:t>17.</w:t>
            </w:r>
            <w:r w:rsidRPr="001F40E5">
              <w:rPr>
                <w:b/>
              </w:rPr>
              <w:t xml:space="preserve"> Iparűzési adófizetési kötelezettség [13-(14+15+16)]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567" w:rsidRPr="001F40E5" w:rsidRDefault="009C2567" w:rsidP="00674F50">
            <w:pPr>
              <w:ind w:left="40"/>
              <w:jc w:val="center"/>
              <w:rPr>
                <w:b/>
              </w:rPr>
            </w:pPr>
          </w:p>
        </w:tc>
      </w:tr>
      <w:tr w:rsidR="009C2567" w:rsidRPr="001F40E5" w:rsidTr="00674F50">
        <w:trPr>
          <w:jc w:val="center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6B7C" w:rsidRPr="001F40E5" w:rsidRDefault="009C2567" w:rsidP="00674F50">
            <w:pPr>
              <w:ind w:left="564" w:hanging="524"/>
            </w:pPr>
            <w:r w:rsidRPr="001F40E5">
              <w:t xml:space="preserve">18.  Adóelőlegre befizetett összeg, a kisadózó vállalkozás </w:t>
            </w:r>
          </w:p>
          <w:p w:rsidR="00C66B7C" w:rsidRPr="001F40E5" w:rsidRDefault="009C2567" w:rsidP="00674F50">
            <w:pPr>
              <w:ind w:left="564" w:hanging="524"/>
            </w:pPr>
            <w:r w:rsidRPr="001F40E5">
              <w:t xml:space="preserve">tételes adójának hatálya alá tartozó adóalany esetén adóként </w:t>
            </w:r>
          </w:p>
          <w:p w:rsidR="009C2567" w:rsidRPr="001F40E5" w:rsidRDefault="009C2567" w:rsidP="00674F50">
            <w:pPr>
              <w:ind w:left="564" w:hanging="524"/>
            </w:pPr>
            <w:r w:rsidRPr="001F40E5">
              <w:t>megfizetett összeg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567" w:rsidRPr="001F40E5" w:rsidRDefault="009C2567" w:rsidP="00674F50">
            <w:pPr>
              <w:ind w:left="40"/>
              <w:jc w:val="center"/>
              <w:rPr>
                <w:b/>
              </w:rPr>
            </w:pPr>
          </w:p>
        </w:tc>
      </w:tr>
      <w:tr w:rsidR="009C2567" w:rsidRPr="001F40E5" w:rsidTr="00674F50">
        <w:trPr>
          <w:jc w:val="center"/>
        </w:trPr>
        <w:tc>
          <w:tcPr>
            <w:tcW w:w="58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C2567" w:rsidRPr="001F40E5" w:rsidRDefault="009C2567" w:rsidP="00674F50">
            <w:pPr>
              <w:ind w:left="564" w:hanging="524"/>
            </w:pPr>
            <w:r w:rsidRPr="001F40E5">
              <w:t>19. Feltöltési kötelezettség miatt befizetett összeg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567" w:rsidRPr="001F40E5" w:rsidRDefault="009C2567" w:rsidP="00674F50">
            <w:pPr>
              <w:ind w:left="40"/>
              <w:jc w:val="center"/>
              <w:rPr>
                <w:b/>
              </w:rPr>
            </w:pPr>
          </w:p>
        </w:tc>
      </w:tr>
      <w:tr w:rsidR="009C2567" w:rsidRPr="001F40E5" w:rsidTr="00674F50">
        <w:trPr>
          <w:jc w:val="center"/>
        </w:trPr>
        <w:tc>
          <w:tcPr>
            <w:tcW w:w="58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C2567" w:rsidRPr="001F40E5" w:rsidRDefault="009C2567" w:rsidP="00674F50">
            <w:pPr>
              <w:ind w:left="564" w:hanging="524"/>
            </w:pPr>
            <w:r w:rsidRPr="001F40E5">
              <w:t>20.  Különbözet [17-(18+19)]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567" w:rsidRPr="001F40E5" w:rsidRDefault="009C2567" w:rsidP="00674F50">
            <w:pPr>
              <w:ind w:left="40"/>
              <w:jc w:val="center"/>
              <w:rPr>
                <w:b/>
              </w:rPr>
            </w:pPr>
          </w:p>
        </w:tc>
      </w:tr>
      <w:tr w:rsidR="009C2567" w:rsidRPr="001F40E5" w:rsidTr="00674F50">
        <w:trPr>
          <w:jc w:val="center"/>
        </w:trPr>
        <w:tc>
          <w:tcPr>
            <w:tcW w:w="58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C2567" w:rsidRPr="001F40E5" w:rsidRDefault="009C2567" w:rsidP="00674F50">
            <w:pPr>
              <w:ind w:left="564" w:hanging="524"/>
            </w:pPr>
            <w:r w:rsidRPr="001F40E5">
              <w:t>21.  Az önkormányzatra jutó adóátalány összege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567" w:rsidRPr="001F40E5" w:rsidRDefault="009C2567" w:rsidP="00674F50">
            <w:pPr>
              <w:ind w:left="40"/>
              <w:jc w:val="center"/>
              <w:rPr>
                <w:b/>
              </w:rPr>
            </w:pPr>
          </w:p>
        </w:tc>
      </w:tr>
      <w:tr w:rsidR="00C66B7C" w:rsidRPr="001F40E5" w:rsidTr="00674F50">
        <w:trPr>
          <w:jc w:val="center"/>
        </w:trPr>
        <w:tc>
          <w:tcPr>
            <w:tcW w:w="58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6B7C" w:rsidRPr="001F40E5" w:rsidRDefault="00C66B7C" w:rsidP="00674F50">
            <w:pPr>
              <w:ind w:left="564" w:hanging="524"/>
            </w:pPr>
            <w:r w:rsidRPr="001F40E5">
              <w:t>22. Külföldön létesített telephelyre jutó adóalap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B7C" w:rsidRPr="001F40E5" w:rsidRDefault="00C66B7C" w:rsidP="00674F50">
            <w:pPr>
              <w:ind w:left="40"/>
              <w:jc w:val="center"/>
              <w:rPr>
                <w:b/>
              </w:rPr>
            </w:pPr>
          </w:p>
        </w:tc>
      </w:tr>
      <w:tr w:rsidR="009C2567" w:rsidRPr="001F40E5" w:rsidTr="00674F50">
        <w:trPr>
          <w:jc w:val="center"/>
        </w:trPr>
        <w:tc>
          <w:tcPr>
            <w:tcW w:w="58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C2567" w:rsidRPr="001F40E5" w:rsidRDefault="00C66B7C" w:rsidP="00674F50">
            <w:pPr>
              <w:ind w:left="564" w:hanging="524"/>
            </w:pPr>
            <w:r w:rsidRPr="001F40E5">
              <w:t>23. Az adóévben megfizetett e-útdíj 7,5 %-</w:t>
            </w:r>
            <w:proofErr w:type="gramStart"/>
            <w:r w:rsidRPr="001F40E5">
              <w:t>a</w:t>
            </w:r>
            <w:proofErr w:type="gramEnd"/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567" w:rsidRPr="001F40E5" w:rsidRDefault="009C2567" w:rsidP="00674F50">
            <w:pPr>
              <w:ind w:left="40"/>
              <w:jc w:val="center"/>
              <w:rPr>
                <w:b/>
              </w:rPr>
            </w:pPr>
          </w:p>
        </w:tc>
      </w:tr>
    </w:tbl>
    <w:p w:rsidR="009C2567" w:rsidRPr="001F40E5" w:rsidRDefault="009C2567" w:rsidP="009C2567">
      <w:pPr>
        <w:jc w:val="both"/>
      </w:pPr>
    </w:p>
    <w:p w:rsidR="009C2567" w:rsidRDefault="009C2567" w:rsidP="009C2567">
      <w:pPr>
        <w:jc w:val="both"/>
      </w:pPr>
    </w:p>
    <w:p w:rsidR="002D7721" w:rsidRDefault="002D7721" w:rsidP="009C2567">
      <w:pPr>
        <w:jc w:val="both"/>
      </w:pPr>
    </w:p>
    <w:p w:rsidR="002D7721" w:rsidRDefault="002D7721" w:rsidP="009C2567">
      <w:pPr>
        <w:jc w:val="both"/>
      </w:pPr>
    </w:p>
    <w:p w:rsidR="002D7721" w:rsidRPr="001F40E5" w:rsidRDefault="002D7721" w:rsidP="009C2567">
      <w:pPr>
        <w:jc w:val="both"/>
      </w:pPr>
      <w:bookmarkStart w:id="0" w:name="_GoBack"/>
      <w:bookmarkEnd w:id="0"/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C2567" w:rsidRPr="001F40E5" w:rsidTr="00674F50">
        <w:tc>
          <w:tcPr>
            <w:tcW w:w="9322" w:type="dxa"/>
          </w:tcPr>
          <w:p w:rsidR="009C2567" w:rsidRPr="001F40E5" w:rsidRDefault="009C2567" w:rsidP="00674F50">
            <w:pPr>
              <w:ind w:left="40"/>
              <w:rPr>
                <w:b/>
              </w:rPr>
            </w:pPr>
            <w:r w:rsidRPr="001F40E5">
              <w:rPr>
                <w:b/>
              </w:rPr>
              <w:lastRenderedPageBreak/>
              <w:t xml:space="preserve">VIII. Adóelőleg bevallása </w:t>
            </w:r>
          </w:p>
          <w:p w:rsidR="009C2567" w:rsidRPr="001F40E5" w:rsidRDefault="009C2567" w:rsidP="00674F50">
            <w:pPr>
              <w:ind w:left="40"/>
            </w:pPr>
            <w:r w:rsidRPr="001F40E5">
              <w:rPr>
                <w:b/>
              </w:rPr>
              <w:t>Előlegfizetési időszak:</w:t>
            </w:r>
            <w:r w:rsidRPr="001F40E5">
              <w:t xml:space="preserve"> </w:t>
            </w:r>
          </w:p>
          <w:p w:rsidR="009C2567" w:rsidRPr="001F40E5" w:rsidRDefault="009C2567" w:rsidP="00674F50">
            <w:pPr>
              <w:ind w:left="40"/>
            </w:pPr>
          </w:p>
          <w:p w:rsidR="009C2567" w:rsidRPr="001F40E5" w:rsidRDefault="009C2567" w:rsidP="00674F50">
            <w:r w:rsidRPr="001F40E5">
              <w:t>…</w:t>
            </w:r>
            <w:proofErr w:type="gramStart"/>
            <w:r w:rsidRPr="001F40E5">
              <w:t>……..</w:t>
            </w:r>
            <w:proofErr w:type="gramEnd"/>
            <w:r w:rsidRPr="001F40E5">
              <w:t>év………..hó ………..naptól - …………év………….hó………..napig.</w:t>
            </w:r>
          </w:p>
          <w:p w:rsidR="009C2567" w:rsidRPr="001F40E5" w:rsidRDefault="009C2567" w:rsidP="00674F50">
            <w:pPr>
              <w:rPr>
                <w:b/>
              </w:rPr>
            </w:pPr>
          </w:p>
          <w:p w:rsidR="009C2567" w:rsidRPr="001F40E5" w:rsidRDefault="009C2567" w:rsidP="00674F50">
            <w:r w:rsidRPr="001F40E5">
              <w:rPr>
                <w:b/>
              </w:rPr>
              <w:t>Első előlegrészlet</w:t>
            </w:r>
            <w:r w:rsidRPr="001F40E5">
              <w:t xml:space="preserve"> </w:t>
            </w:r>
          </w:p>
          <w:p w:rsidR="009C2567" w:rsidRPr="001F40E5" w:rsidRDefault="009C2567" w:rsidP="00674F50">
            <w:pPr>
              <w:jc w:val="both"/>
            </w:pPr>
            <w:r w:rsidRPr="001F40E5">
              <w:t>Esedékesség</w:t>
            </w:r>
            <w:proofErr w:type="gramStart"/>
            <w:r w:rsidRPr="001F40E5">
              <w:t>:             …</w:t>
            </w:r>
            <w:proofErr w:type="gramEnd"/>
            <w:r w:rsidRPr="001F40E5">
              <w:t>……év, ……………………hónap…………nap …………Forint</w:t>
            </w:r>
          </w:p>
          <w:p w:rsidR="009C2567" w:rsidRPr="001F40E5" w:rsidRDefault="009C2567" w:rsidP="00674F50">
            <w:pPr>
              <w:tabs>
                <w:tab w:val="left" w:pos="2812"/>
              </w:tabs>
              <w:jc w:val="both"/>
              <w:rPr>
                <w:b/>
              </w:rPr>
            </w:pPr>
          </w:p>
          <w:p w:rsidR="009C2567" w:rsidRPr="001F40E5" w:rsidRDefault="009C2567" w:rsidP="00674F50">
            <w:pPr>
              <w:tabs>
                <w:tab w:val="left" w:pos="2812"/>
              </w:tabs>
              <w:jc w:val="both"/>
            </w:pPr>
            <w:r w:rsidRPr="001F40E5">
              <w:rPr>
                <w:b/>
              </w:rPr>
              <w:t xml:space="preserve">Második előlegrészlet: </w:t>
            </w:r>
          </w:p>
          <w:p w:rsidR="009C2567" w:rsidRPr="001F40E5" w:rsidRDefault="009C2567" w:rsidP="00674F50">
            <w:pPr>
              <w:jc w:val="both"/>
            </w:pPr>
            <w:r w:rsidRPr="001F40E5">
              <w:t>Esedékesség</w:t>
            </w:r>
            <w:proofErr w:type="gramStart"/>
            <w:r w:rsidRPr="001F40E5">
              <w:t>:            .</w:t>
            </w:r>
            <w:proofErr w:type="gramEnd"/>
            <w:r w:rsidRPr="001F40E5">
              <w:t>………év, ……………………hónap…………nap …………Forint</w:t>
            </w:r>
          </w:p>
          <w:p w:rsidR="009C2567" w:rsidRPr="001F40E5" w:rsidRDefault="009C2567" w:rsidP="00674F50">
            <w:pPr>
              <w:jc w:val="both"/>
            </w:pPr>
          </w:p>
        </w:tc>
      </w:tr>
    </w:tbl>
    <w:p w:rsidR="009C2567" w:rsidRPr="001F40E5" w:rsidRDefault="009C2567" w:rsidP="009C2567">
      <w:pPr>
        <w:jc w:val="both"/>
      </w:pPr>
    </w:p>
    <w:p w:rsidR="009C2567" w:rsidRPr="001F40E5" w:rsidRDefault="009C2567" w:rsidP="009C2567">
      <w:pPr>
        <w:jc w:val="both"/>
      </w:pPr>
    </w:p>
    <w:p w:rsidR="009C2567" w:rsidRPr="001F40E5" w:rsidRDefault="009C2567" w:rsidP="009C2567">
      <w:pPr>
        <w:jc w:val="both"/>
      </w:pPr>
    </w:p>
    <w:p w:rsidR="009C2567" w:rsidRPr="001F40E5" w:rsidRDefault="009C2567" w:rsidP="009C2567">
      <w:pPr>
        <w:jc w:val="both"/>
      </w:pPr>
    </w:p>
    <w:tbl>
      <w:tblPr>
        <w:tblStyle w:val="Rcsostblzat"/>
        <w:tblW w:w="9359" w:type="dxa"/>
        <w:jc w:val="center"/>
        <w:tblLook w:val="01E0" w:firstRow="1" w:lastRow="1" w:firstColumn="1" w:lastColumn="1" w:noHBand="0" w:noVBand="0"/>
      </w:tblPr>
      <w:tblGrid>
        <w:gridCol w:w="9359"/>
      </w:tblGrid>
      <w:tr w:rsidR="009C2567" w:rsidRPr="001F40E5" w:rsidTr="00674F50">
        <w:trPr>
          <w:jc w:val="center"/>
        </w:trPr>
        <w:tc>
          <w:tcPr>
            <w:tcW w:w="9359" w:type="dxa"/>
          </w:tcPr>
          <w:p w:rsidR="009C2567" w:rsidRPr="001F40E5" w:rsidRDefault="009C2567" w:rsidP="00674F50">
            <w:pPr>
              <w:jc w:val="both"/>
              <w:rPr>
                <w:b/>
              </w:rPr>
            </w:pPr>
            <w:r w:rsidRPr="001F40E5">
              <w:rPr>
                <w:b/>
              </w:rPr>
              <w:t>IX. Felelősségem tudatában kijelentem, hogy a bevallásban közölt adatok a valóságnak megfelelnek.</w:t>
            </w:r>
          </w:p>
          <w:p w:rsidR="009C2567" w:rsidRPr="001F40E5" w:rsidRDefault="009C2567" w:rsidP="00674F50">
            <w:pPr>
              <w:jc w:val="both"/>
              <w:rPr>
                <w:b/>
              </w:rPr>
            </w:pPr>
          </w:p>
          <w:p w:rsidR="009C2567" w:rsidRPr="001F40E5" w:rsidRDefault="009C2567" w:rsidP="00674F50">
            <w:pPr>
              <w:ind w:left="40"/>
              <w:jc w:val="both"/>
            </w:pPr>
            <w:r w:rsidRPr="001F40E5">
              <w:t>.</w:t>
            </w:r>
            <w:proofErr w:type="gramStart"/>
            <w:r w:rsidRPr="001F40E5">
              <w:t>............................................................,</w:t>
            </w:r>
            <w:proofErr w:type="gramEnd"/>
            <w:r w:rsidRPr="001F40E5">
              <w:t xml:space="preserve">          .......... </w:t>
            </w:r>
            <w:proofErr w:type="gramStart"/>
            <w:r w:rsidRPr="001F40E5">
              <w:t>év ..</w:t>
            </w:r>
            <w:proofErr w:type="gramEnd"/>
            <w:r w:rsidRPr="001F40E5">
              <w:t xml:space="preserve">...................................... </w:t>
            </w:r>
            <w:proofErr w:type="gramStart"/>
            <w:r w:rsidRPr="001F40E5">
              <w:t>hó ..</w:t>
            </w:r>
            <w:proofErr w:type="gramEnd"/>
            <w:r w:rsidRPr="001F40E5">
              <w:t>..........nap</w:t>
            </w:r>
          </w:p>
          <w:p w:rsidR="009C2567" w:rsidRPr="001F40E5" w:rsidRDefault="009C2567" w:rsidP="00674F50">
            <w:pPr>
              <w:ind w:left="40"/>
              <w:jc w:val="both"/>
            </w:pPr>
          </w:p>
          <w:p w:rsidR="009C2567" w:rsidRPr="001F40E5" w:rsidRDefault="009C2567" w:rsidP="00674F50">
            <w:pPr>
              <w:ind w:left="40"/>
              <w:jc w:val="center"/>
            </w:pPr>
            <w:r w:rsidRPr="001F40E5">
              <w:t xml:space="preserve">                                                             ….. ..........................................................................</w:t>
            </w:r>
          </w:p>
          <w:p w:rsidR="009C2567" w:rsidRPr="001F40E5" w:rsidRDefault="009C2567" w:rsidP="00674F50">
            <w:pPr>
              <w:ind w:left="40"/>
              <w:jc w:val="center"/>
            </w:pPr>
            <w:r w:rsidRPr="001F40E5">
              <w:t xml:space="preserve">                                                              az adózó vagy képviselője (meghatalmazottja) aláírása</w:t>
            </w:r>
          </w:p>
          <w:p w:rsidR="009C2567" w:rsidRPr="001F40E5" w:rsidRDefault="009C2567" w:rsidP="00674F50">
            <w:pPr>
              <w:ind w:left="40"/>
              <w:jc w:val="center"/>
            </w:pPr>
          </w:p>
          <w:p w:rsidR="009C2567" w:rsidRPr="001F40E5" w:rsidRDefault="009C2567" w:rsidP="00674F50">
            <w:pPr>
              <w:ind w:left="40"/>
            </w:pPr>
            <w:r w:rsidRPr="001F40E5">
              <w:t>A jelen adóbevallást ellenjegyzem</w:t>
            </w:r>
            <w:proofErr w:type="gramStart"/>
            <w:r w:rsidRPr="001F40E5">
              <w:t>: …</w:t>
            </w:r>
            <w:proofErr w:type="gramEnd"/>
            <w:r w:rsidRPr="001F40E5">
              <w:t>…………………………………</w:t>
            </w:r>
          </w:p>
          <w:p w:rsidR="009C2567" w:rsidRPr="001F40E5" w:rsidRDefault="009C2567" w:rsidP="00674F50">
            <w:pPr>
              <w:ind w:left="40"/>
            </w:pPr>
            <w:r w:rsidRPr="001F40E5">
              <w:t xml:space="preserve">                                                        adótanácsadó, adószakértő aláírása</w:t>
            </w:r>
          </w:p>
          <w:p w:rsidR="009C2567" w:rsidRPr="001F40E5" w:rsidRDefault="009C2567" w:rsidP="00674F50">
            <w:pPr>
              <w:tabs>
                <w:tab w:val="left" w:leader="dot" w:pos="9360"/>
              </w:tabs>
              <w:spacing w:line="360" w:lineRule="auto"/>
              <w:ind w:left="40" w:hanging="220"/>
            </w:pPr>
          </w:p>
          <w:p w:rsidR="009C2567" w:rsidRPr="001F40E5" w:rsidRDefault="009C2567" w:rsidP="00674F50">
            <w:pPr>
              <w:tabs>
                <w:tab w:val="left" w:leader="dot" w:pos="9360"/>
              </w:tabs>
              <w:spacing w:line="360" w:lineRule="auto"/>
              <w:ind w:left="40" w:hanging="220"/>
            </w:pPr>
            <w:r w:rsidRPr="001F40E5">
              <w:t xml:space="preserve">  Adótanácsadó, adószakértő vagy okleveles adószakértő neve</w:t>
            </w:r>
            <w:proofErr w:type="gramStart"/>
            <w:r w:rsidRPr="001F40E5">
              <w:t>: …</w:t>
            </w:r>
            <w:proofErr w:type="gramEnd"/>
            <w:r w:rsidRPr="001F40E5">
              <w:t>…………………………………………………….</w:t>
            </w:r>
          </w:p>
          <w:p w:rsidR="009C2567" w:rsidRPr="001F40E5" w:rsidRDefault="009C2567" w:rsidP="00674F50">
            <w:pPr>
              <w:spacing w:line="360" w:lineRule="auto"/>
              <w:ind w:left="40" w:right="-468" w:hanging="220"/>
            </w:pPr>
            <w:r w:rsidRPr="001F40E5">
              <w:t xml:space="preserve">  Adóazonosító száma</w:t>
            </w:r>
            <w:proofErr w:type="gramStart"/>
            <w:r w:rsidRPr="001F40E5">
              <w:t>:………………………………………………………………………………………………….</w:t>
            </w:r>
            <w:proofErr w:type="gramEnd"/>
          </w:p>
          <w:p w:rsidR="009C2567" w:rsidRPr="001F40E5" w:rsidRDefault="009C2567" w:rsidP="00674F50">
            <w:pPr>
              <w:spacing w:line="360" w:lineRule="auto"/>
              <w:ind w:left="-180" w:right="-468"/>
            </w:pPr>
            <w:r w:rsidRPr="001F40E5">
              <w:t xml:space="preserve">  Bizonyítvány, igazolvány száma</w:t>
            </w:r>
            <w:proofErr w:type="gramStart"/>
            <w:r w:rsidRPr="001F40E5">
              <w:t>:…………………………………………………………………………………….</w:t>
            </w:r>
            <w:proofErr w:type="gramEnd"/>
          </w:p>
          <w:p w:rsidR="009C2567" w:rsidRPr="001F40E5" w:rsidRDefault="009C2567" w:rsidP="00674F50">
            <w:pPr>
              <w:spacing w:line="360" w:lineRule="auto"/>
              <w:ind w:left="-180" w:right="-468"/>
            </w:pPr>
          </w:p>
          <w:p w:rsidR="009C2567" w:rsidRPr="001F40E5" w:rsidRDefault="009C2567" w:rsidP="00674F50">
            <w:pPr>
              <w:ind w:left="-180"/>
              <w:jc w:val="both"/>
            </w:pPr>
            <w:r w:rsidRPr="001F40E5">
              <w:t xml:space="preserve">   Jelölje X-szel, ha az adóhatósághoz bejelentett, a bevallás aláírására jogosult állandó meghatalmazottja: </w:t>
            </w:r>
            <w:r w:rsidRPr="001F40E5">
              <w:tab/>
              <w:t>⁭</w:t>
            </w:r>
            <w:r w:rsidRPr="001F40E5">
              <w:tab/>
            </w:r>
            <w:r w:rsidRPr="001F40E5">
              <w:tab/>
            </w:r>
            <w:r w:rsidRPr="001F40E5">
              <w:tab/>
            </w:r>
            <w:r w:rsidRPr="001F40E5">
              <w:tab/>
            </w:r>
            <w:r w:rsidRPr="001F40E5">
              <w:tab/>
            </w:r>
            <w:r w:rsidRPr="001F40E5">
              <w:tab/>
            </w:r>
            <w:r w:rsidRPr="001F40E5">
              <w:tab/>
            </w:r>
            <w:r w:rsidRPr="001F40E5">
              <w:tab/>
            </w:r>
            <w:r w:rsidRPr="001F40E5">
              <w:tab/>
            </w:r>
            <w:r w:rsidRPr="001F40E5">
              <w:tab/>
            </w:r>
            <w:r w:rsidRPr="001F40E5">
              <w:tab/>
            </w:r>
            <w:r w:rsidRPr="001F40E5">
              <w:tab/>
            </w:r>
            <w:r w:rsidRPr="001F40E5">
              <w:tab/>
            </w:r>
          </w:p>
          <w:p w:rsidR="009C2567" w:rsidRPr="001F40E5" w:rsidRDefault="009C2567" w:rsidP="00674F50">
            <w:pPr>
              <w:ind w:left="-180"/>
              <w:jc w:val="both"/>
            </w:pPr>
            <w:r w:rsidRPr="001F40E5">
              <w:t xml:space="preserve">   Jelölje X-szel, ha meghatalmazott és meghatalmazását csatolta:</w:t>
            </w:r>
            <w:r w:rsidRPr="001F40E5">
              <w:tab/>
            </w:r>
            <w:r w:rsidRPr="001F40E5">
              <w:tab/>
              <w:t xml:space="preserve">                                            ⁭</w:t>
            </w:r>
          </w:p>
          <w:p w:rsidR="009C2567" w:rsidRPr="001F40E5" w:rsidRDefault="009C2567" w:rsidP="00674F50">
            <w:pPr>
              <w:ind w:left="-180"/>
              <w:jc w:val="both"/>
            </w:pPr>
            <w:r w:rsidRPr="001F40E5">
              <w:tab/>
            </w:r>
            <w:r w:rsidRPr="001F40E5">
              <w:tab/>
            </w:r>
          </w:p>
          <w:p w:rsidR="009C2567" w:rsidRPr="001F40E5" w:rsidRDefault="009C2567" w:rsidP="00674F50">
            <w:pPr>
              <w:ind w:left="-180"/>
              <w:jc w:val="both"/>
            </w:pPr>
            <w:r w:rsidRPr="001F40E5">
              <w:t xml:space="preserve">   Jelölje X-szel, ha az aláíró az adóhatósághoz bejelentett pénzügyi képviselő:</w:t>
            </w:r>
            <w:r w:rsidRPr="001F40E5">
              <w:tab/>
            </w:r>
            <w:r w:rsidRPr="001F40E5">
              <w:tab/>
              <w:t xml:space="preserve">                                 ⁭</w:t>
            </w:r>
            <w:r w:rsidRPr="001F40E5">
              <w:tab/>
            </w:r>
            <w:r w:rsidRPr="001F40E5">
              <w:tab/>
            </w:r>
            <w:r w:rsidRPr="001F40E5">
              <w:tab/>
            </w:r>
            <w:r w:rsidRPr="001F40E5">
              <w:tab/>
            </w:r>
            <w:r w:rsidRPr="001F40E5">
              <w:tab/>
            </w:r>
            <w:r w:rsidRPr="001F40E5">
              <w:tab/>
            </w:r>
            <w:r w:rsidRPr="001F40E5">
              <w:tab/>
            </w:r>
            <w:r w:rsidRPr="001F40E5">
              <w:tab/>
            </w:r>
            <w:r w:rsidRPr="001F40E5">
              <w:tab/>
              <w:t xml:space="preserve"> </w:t>
            </w:r>
          </w:p>
        </w:tc>
      </w:tr>
    </w:tbl>
    <w:p w:rsidR="009C2567" w:rsidRPr="001F40E5" w:rsidRDefault="009C2567" w:rsidP="009C2567">
      <w:pPr>
        <w:ind w:left="-180"/>
        <w:jc w:val="center"/>
        <w:rPr>
          <w:b/>
        </w:rPr>
      </w:pPr>
    </w:p>
    <w:p w:rsidR="009C2567" w:rsidRDefault="009C2567" w:rsidP="009C2567">
      <w:pPr>
        <w:tabs>
          <w:tab w:val="left" w:pos="2880"/>
          <w:tab w:val="left" w:pos="8140"/>
        </w:tabs>
        <w:ind w:left="40"/>
        <w:jc w:val="center"/>
        <w:rPr>
          <w:sz w:val="24"/>
          <w:szCs w:val="24"/>
        </w:rPr>
      </w:pPr>
    </w:p>
    <w:p w:rsidR="009C2567" w:rsidRPr="00687F63" w:rsidRDefault="009C2567" w:rsidP="009C2567">
      <w:pPr>
        <w:tabs>
          <w:tab w:val="left" w:pos="2880"/>
          <w:tab w:val="left" w:pos="8140"/>
        </w:tabs>
      </w:pPr>
      <w:r>
        <w:rPr>
          <w:sz w:val="24"/>
          <w:szCs w:val="24"/>
        </w:rPr>
        <w:tab/>
      </w:r>
    </w:p>
    <w:p w:rsidR="009C2567" w:rsidRDefault="009C2567" w:rsidP="009C2567"/>
    <w:p w:rsidR="009C2567" w:rsidRDefault="009C2567" w:rsidP="009C2567"/>
    <w:p w:rsidR="00A47CD5" w:rsidRDefault="00A47CD5"/>
    <w:sectPr w:rsidR="00A47CD5" w:rsidSect="00592614"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2567"/>
    <w:rsid w:val="00041DB0"/>
    <w:rsid w:val="00161D8C"/>
    <w:rsid w:val="00197015"/>
    <w:rsid w:val="001F40E5"/>
    <w:rsid w:val="002D7721"/>
    <w:rsid w:val="00527BD7"/>
    <w:rsid w:val="00545CFF"/>
    <w:rsid w:val="0088750B"/>
    <w:rsid w:val="00913571"/>
    <w:rsid w:val="0097640B"/>
    <w:rsid w:val="009C2567"/>
    <w:rsid w:val="00A47CD5"/>
    <w:rsid w:val="00C66B7C"/>
    <w:rsid w:val="00CE795A"/>
    <w:rsid w:val="00DE248A"/>
    <w:rsid w:val="00DE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DA210-39C8-4B07-A659-AE9A35C6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256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C2567"/>
    <w:pPr>
      <w:keepNext/>
      <w:jc w:val="center"/>
      <w:outlineLvl w:val="0"/>
    </w:pPr>
    <w:rPr>
      <w:rFonts w:ascii="Thorndale" w:hAnsi="Thorndale"/>
      <w:b/>
      <w:color w:val="000000"/>
      <w:spacing w:val="60"/>
      <w:sz w:val="28"/>
    </w:rPr>
  </w:style>
  <w:style w:type="paragraph" w:styleId="Cmsor2">
    <w:name w:val="heading 2"/>
    <w:basedOn w:val="Norml"/>
    <w:next w:val="Norml"/>
    <w:link w:val="Cmsor2Char"/>
    <w:qFormat/>
    <w:rsid w:val="009C2567"/>
    <w:pPr>
      <w:keepNext/>
      <w:spacing w:before="120" w:after="120" w:line="360" w:lineRule="auto"/>
      <w:jc w:val="both"/>
      <w:outlineLvl w:val="1"/>
    </w:pPr>
    <w:rPr>
      <w:rFonts w:ascii="Thorndale" w:hAnsi="Thorndale"/>
      <w:b/>
      <w:color w:val="000000"/>
      <w:sz w:val="26"/>
    </w:rPr>
  </w:style>
  <w:style w:type="paragraph" w:styleId="Cmsor4">
    <w:name w:val="heading 4"/>
    <w:basedOn w:val="Norml"/>
    <w:next w:val="Norml"/>
    <w:link w:val="Cmsor4Char"/>
    <w:qFormat/>
    <w:rsid w:val="009C2567"/>
    <w:pPr>
      <w:keepNext/>
      <w:spacing w:before="120" w:after="120" w:line="360" w:lineRule="auto"/>
      <w:jc w:val="both"/>
      <w:outlineLvl w:val="3"/>
    </w:pPr>
    <w:rPr>
      <w:rFonts w:ascii="Thorndale" w:hAnsi="Thorndale"/>
      <w:color w:val="000000"/>
      <w:sz w:val="26"/>
    </w:rPr>
  </w:style>
  <w:style w:type="paragraph" w:styleId="Cmsor5">
    <w:name w:val="heading 5"/>
    <w:basedOn w:val="Norml"/>
    <w:next w:val="Norml"/>
    <w:link w:val="Cmsor5Char"/>
    <w:qFormat/>
    <w:rsid w:val="009C2567"/>
    <w:pPr>
      <w:keepNext/>
      <w:ind w:left="27" w:right="-567" w:hanging="27"/>
      <w:outlineLvl w:val="4"/>
    </w:pPr>
    <w:rPr>
      <w:rFonts w:ascii="Thorndale" w:hAnsi="Thorndale"/>
      <w:b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C2567"/>
    <w:rPr>
      <w:rFonts w:ascii="Thorndale" w:eastAsia="Times New Roman" w:hAnsi="Thorndale" w:cs="Times New Roman"/>
      <w:b/>
      <w:color w:val="000000"/>
      <w:spacing w:val="60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9C2567"/>
    <w:rPr>
      <w:rFonts w:ascii="Thorndale" w:eastAsia="Times New Roman" w:hAnsi="Thorndale" w:cs="Times New Roman"/>
      <w:b/>
      <w:color w:val="000000"/>
      <w:sz w:val="26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9C2567"/>
    <w:rPr>
      <w:rFonts w:ascii="Thorndale" w:eastAsia="Times New Roman" w:hAnsi="Thorndale" w:cs="Times New Roman"/>
      <w:color w:val="000000"/>
      <w:sz w:val="2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9C2567"/>
    <w:rPr>
      <w:rFonts w:ascii="Thorndale" w:eastAsia="Times New Roman" w:hAnsi="Thorndale" w:cs="Times New Roman"/>
      <w:b/>
      <w:color w:val="000000"/>
      <w:sz w:val="24"/>
      <w:szCs w:val="20"/>
      <w:lang w:eastAsia="hu-HU"/>
    </w:rPr>
  </w:style>
  <w:style w:type="paragraph" w:customStyle="1" w:styleId="Tblzattartalom">
    <w:name w:val="Táblázattartalom"/>
    <w:basedOn w:val="Szvegtrzs"/>
    <w:rsid w:val="009C2567"/>
  </w:style>
  <w:style w:type="paragraph" w:customStyle="1" w:styleId="WW-Szvegtrzsbehzssal2">
    <w:name w:val="WW-Szövegtörzs behúzással 2"/>
    <w:basedOn w:val="Norml"/>
    <w:rsid w:val="009C2567"/>
    <w:pPr>
      <w:ind w:left="-709" w:firstLine="1"/>
      <w:jc w:val="both"/>
    </w:pPr>
    <w:rPr>
      <w:rFonts w:ascii="Thorndale" w:hAnsi="Thorndale"/>
      <w:color w:val="000000"/>
      <w:sz w:val="26"/>
    </w:rPr>
  </w:style>
  <w:style w:type="table" w:styleId="Rcsostblzat">
    <w:name w:val="Table Grid"/>
    <w:basedOn w:val="Normltblzat"/>
    <w:rsid w:val="009C256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semiHidden/>
    <w:unhideWhenUsed/>
    <w:rsid w:val="009C256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C256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5CF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5CFF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989</Words>
  <Characters>6826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eancsa</dc:creator>
  <cp:keywords/>
  <dc:description/>
  <cp:lastModifiedBy>Makóné Erős Anikó</cp:lastModifiedBy>
  <cp:revision>14</cp:revision>
  <cp:lastPrinted>2015-03-03T14:29:00Z</cp:lastPrinted>
  <dcterms:created xsi:type="dcterms:W3CDTF">2014-01-02T14:09:00Z</dcterms:created>
  <dcterms:modified xsi:type="dcterms:W3CDTF">2015-03-03T14:40:00Z</dcterms:modified>
</cp:coreProperties>
</file>