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266" w:rsidRDefault="00B93266" w:rsidP="00B93266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:rsidR="00B93266" w:rsidRPr="007E0657" w:rsidRDefault="00B93266" w:rsidP="00B93266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Pr="007E0657" w:rsidRDefault="007B162A" w:rsidP="00B93266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93266">
        <w:rPr>
          <w:b/>
          <w:sz w:val="22"/>
          <w:szCs w:val="22"/>
        </w:rPr>
        <w:t>/2019</w:t>
      </w:r>
      <w:r w:rsidR="00B93266" w:rsidRPr="007E0657">
        <w:rPr>
          <w:b/>
          <w:sz w:val="22"/>
          <w:szCs w:val="22"/>
        </w:rPr>
        <w:t>.</w:t>
      </w:r>
      <w:r w:rsidR="00B93266">
        <w:rPr>
          <w:b/>
          <w:sz w:val="22"/>
          <w:szCs w:val="22"/>
        </w:rPr>
        <w:t xml:space="preserve"> </w:t>
      </w:r>
      <w:r w:rsidR="00B93266" w:rsidRPr="007E0657">
        <w:rPr>
          <w:b/>
          <w:sz w:val="22"/>
          <w:szCs w:val="22"/>
        </w:rPr>
        <w:t>(</w:t>
      </w:r>
      <w:r w:rsidR="00B93266">
        <w:rPr>
          <w:b/>
          <w:sz w:val="22"/>
          <w:szCs w:val="22"/>
        </w:rPr>
        <w:t>III. 29.</w:t>
      </w:r>
      <w:proofErr w:type="gramStart"/>
      <w:r w:rsidR="00B93266" w:rsidRPr="007E0657">
        <w:rPr>
          <w:b/>
          <w:sz w:val="22"/>
          <w:szCs w:val="22"/>
        </w:rPr>
        <w:t>)  önkormányzati</w:t>
      </w:r>
      <w:proofErr w:type="gramEnd"/>
      <w:r w:rsidR="00B93266" w:rsidRPr="007E0657">
        <w:rPr>
          <w:b/>
          <w:sz w:val="22"/>
          <w:szCs w:val="22"/>
        </w:rPr>
        <w:t xml:space="preserve"> rendelete</w:t>
      </w:r>
    </w:p>
    <w:p w:rsidR="00B93266" w:rsidRDefault="00B93266" w:rsidP="00B93266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2019</w:t>
      </w:r>
      <w:r w:rsidRPr="007E0657">
        <w:rPr>
          <w:b/>
          <w:sz w:val="22"/>
          <w:szCs w:val="22"/>
        </w:rPr>
        <w:t>. évi költségvetéséről</w:t>
      </w:r>
      <w:r>
        <w:rPr>
          <w:b/>
          <w:sz w:val="22"/>
          <w:szCs w:val="22"/>
        </w:rPr>
        <w:t xml:space="preserve"> szóló</w:t>
      </w:r>
    </w:p>
    <w:p w:rsidR="00B93266" w:rsidRPr="007E0657" w:rsidRDefault="00B93266" w:rsidP="00B93266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2/2019. (II.15.) rendelet módosításáról</w:t>
      </w:r>
    </w:p>
    <w:p w:rsidR="00B93266" w:rsidRPr="007E0657" w:rsidRDefault="00B93266" w:rsidP="00B93266">
      <w:pPr>
        <w:widowControl w:val="0"/>
        <w:jc w:val="center"/>
        <w:rPr>
          <w:b/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center"/>
        <w:rPr>
          <w:sz w:val="22"/>
          <w:szCs w:val="22"/>
        </w:rPr>
      </w:pPr>
    </w:p>
    <w:p w:rsidR="00B93266" w:rsidRPr="007E0657" w:rsidRDefault="00B93266" w:rsidP="00B93266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7E0657" w:rsidRDefault="00B93266" w:rsidP="00B93266">
      <w:pPr>
        <w:widowControl w:val="0"/>
        <w:jc w:val="both"/>
        <w:rPr>
          <w:sz w:val="22"/>
          <w:szCs w:val="22"/>
        </w:rPr>
      </w:pPr>
    </w:p>
    <w:p w:rsidR="00B93266" w:rsidRPr="009646A9" w:rsidRDefault="00B93266" w:rsidP="00B93266">
      <w:pPr>
        <w:keepNext/>
        <w:widowControl w:val="0"/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br w:type="page"/>
      </w:r>
      <w:r w:rsidRPr="009646A9">
        <w:rPr>
          <w:b/>
          <w:sz w:val="24"/>
          <w:szCs w:val="24"/>
        </w:rPr>
        <w:lastRenderedPageBreak/>
        <w:t>Polgár Város Önkormányzat Képviselő-testületének</w:t>
      </w:r>
    </w:p>
    <w:p w:rsidR="00B93266" w:rsidRPr="009646A9" w:rsidRDefault="00B93266" w:rsidP="00B93266">
      <w:pPr>
        <w:widowControl w:val="0"/>
        <w:jc w:val="center"/>
        <w:rPr>
          <w:b/>
          <w:sz w:val="24"/>
          <w:szCs w:val="24"/>
        </w:rPr>
      </w:pPr>
      <w:r w:rsidRPr="009646A9">
        <w:rPr>
          <w:b/>
          <w:sz w:val="24"/>
          <w:szCs w:val="24"/>
        </w:rPr>
        <w:t xml:space="preserve">         </w:t>
      </w:r>
      <w:r w:rsidR="007B162A">
        <w:rPr>
          <w:b/>
          <w:sz w:val="24"/>
          <w:szCs w:val="24"/>
        </w:rPr>
        <w:t>8</w:t>
      </w:r>
      <w:r w:rsidRPr="009646A9">
        <w:rPr>
          <w:b/>
          <w:sz w:val="24"/>
          <w:szCs w:val="24"/>
        </w:rPr>
        <w:t>/2019. (III. 29.</w:t>
      </w:r>
      <w:proofErr w:type="gramStart"/>
      <w:r w:rsidRPr="009646A9">
        <w:rPr>
          <w:b/>
          <w:sz w:val="24"/>
          <w:szCs w:val="24"/>
        </w:rPr>
        <w:t>)  önkormányzati</w:t>
      </w:r>
      <w:proofErr w:type="gramEnd"/>
      <w:r w:rsidRPr="009646A9">
        <w:rPr>
          <w:b/>
          <w:sz w:val="24"/>
          <w:szCs w:val="24"/>
        </w:rPr>
        <w:t xml:space="preserve"> rendelet</w:t>
      </w:r>
      <w:r w:rsidR="00E16B92">
        <w:rPr>
          <w:b/>
          <w:sz w:val="24"/>
          <w:szCs w:val="24"/>
        </w:rPr>
        <w:t>e</w:t>
      </w:r>
    </w:p>
    <w:p w:rsidR="00B93266" w:rsidRPr="009646A9" w:rsidRDefault="00B93266" w:rsidP="00B93266">
      <w:pPr>
        <w:widowControl w:val="0"/>
        <w:jc w:val="center"/>
        <w:rPr>
          <w:b/>
          <w:sz w:val="24"/>
          <w:szCs w:val="24"/>
        </w:rPr>
      </w:pPr>
      <w:r w:rsidRPr="009646A9">
        <w:rPr>
          <w:b/>
          <w:sz w:val="24"/>
          <w:szCs w:val="24"/>
        </w:rPr>
        <w:t xml:space="preserve">az önkormányzat 2019. évi költségvetéséről szóló </w:t>
      </w:r>
    </w:p>
    <w:p w:rsidR="00B93266" w:rsidRPr="009646A9" w:rsidRDefault="00B93266" w:rsidP="00B93266">
      <w:pPr>
        <w:widowControl w:val="0"/>
        <w:jc w:val="center"/>
        <w:rPr>
          <w:sz w:val="24"/>
          <w:szCs w:val="24"/>
        </w:rPr>
      </w:pPr>
      <w:r w:rsidRPr="009646A9">
        <w:rPr>
          <w:b/>
          <w:sz w:val="24"/>
          <w:szCs w:val="24"/>
        </w:rPr>
        <w:t>2/2019. (II.15.) rendelet módosításáról</w:t>
      </w:r>
    </w:p>
    <w:p w:rsidR="00B93266" w:rsidRPr="009646A9" w:rsidRDefault="00B93266" w:rsidP="00B93266">
      <w:pPr>
        <w:widowControl w:val="0"/>
        <w:jc w:val="center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center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>Polgár Város Önkormányzatának Képviselő-testülete az Alaptörvény 32. cikk (2) bekezdésében meghatározott eredeti jogalkotói hatáskörében, az Alaptörvény 32. cikk (1) bekezdés f) pontjában meghatározott feladatkörében eljárva, Polgár Város Önkormányzat Képviselő-testületének az önkormányzat és szervei Szervezeti és Működési Szabályzatáról szóló 20/2014. (X.27.) önkormányzati rendelet 5. számú mellékletében biztosított véleményezési jogkörében eljáró Polgár Város Önkormányzatának Pénzügyi és gazdasági bizottsága, valamint Humánfeladatok és ügyrendi bizottsága véleményének kikérésével a következőket rendeli el:</w:t>
      </w:r>
    </w:p>
    <w:p w:rsidR="00B93266" w:rsidRPr="009646A9" w:rsidRDefault="00B93266" w:rsidP="00B93266">
      <w:pPr>
        <w:widowControl w:val="0"/>
        <w:rPr>
          <w:sz w:val="24"/>
          <w:szCs w:val="24"/>
        </w:rPr>
      </w:pPr>
    </w:p>
    <w:p w:rsidR="00B93266" w:rsidRPr="009646A9" w:rsidRDefault="00B93266" w:rsidP="00B93266">
      <w:pPr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9646A9">
        <w:rPr>
          <w:sz w:val="24"/>
          <w:szCs w:val="24"/>
        </w:rPr>
        <w:t>§</w:t>
      </w:r>
    </w:p>
    <w:p w:rsidR="00B93266" w:rsidRPr="009646A9" w:rsidRDefault="00B93266" w:rsidP="00B93266">
      <w:pPr>
        <w:widowControl w:val="0"/>
        <w:jc w:val="both"/>
        <w:rPr>
          <w:color w:val="0000FF"/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 xml:space="preserve">Az önkormányzat 2019. évi költségvetéséről szóló 2/2019. (II.15.) önkormányzati rendelet (a továbbiakban: Rendelet) 1. melléklete helyébe e rendelet 1. melléklete lép. 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D3131D">
      <w:pPr>
        <w:widowControl w:val="0"/>
        <w:jc w:val="center"/>
        <w:rPr>
          <w:sz w:val="24"/>
          <w:szCs w:val="24"/>
        </w:rPr>
      </w:pPr>
      <w:r w:rsidRPr="009646A9">
        <w:rPr>
          <w:sz w:val="24"/>
          <w:szCs w:val="24"/>
        </w:rPr>
        <w:t>2.§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 xml:space="preserve">A Rendelet </w:t>
      </w:r>
      <w:r w:rsidR="007B162A">
        <w:rPr>
          <w:sz w:val="24"/>
          <w:szCs w:val="24"/>
        </w:rPr>
        <w:t>2</w:t>
      </w:r>
      <w:bookmarkStart w:id="0" w:name="_GoBack"/>
      <w:bookmarkEnd w:id="0"/>
      <w:r w:rsidRPr="009646A9">
        <w:rPr>
          <w:sz w:val="24"/>
          <w:szCs w:val="24"/>
        </w:rPr>
        <w:t>. sz. táblázat</w:t>
      </w:r>
      <w:r w:rsidR="00D3131D" w:rsidRPr="009646A9">
        <w:rPr>
          <w:sz w:val="24"/>
          <w:szCs w:val="24"/>
        </w:rPr>
        <w:t xml:space="preserve">a helyébe e rendelet 1. sz. táblázata lép. </w:t>
      </w:r>
    </w:p>
    <w:p w:rsidR="00D3131D" w:rsidRPr="009646A9" w:rsidRDefault="00D3131D" w:rsidP="00B93266">
      <w:pPr>
        <w:widowControl w:val="0"/>
        <w:jc w:val="both"/>
        <w:rPr>
          <w:sz w:val="24"/>
          <w:szCs w:val="24"/>
        </w:rPr>
      </w:pPr>
    </w:p>
    <w:p w:rsidR="00D3131D" w:rsidRPr="009646A9" w:rsidRDefault="00D3131D" w:rsidP="00D3131D">
      <w:pPr>
        <w:widowControl w:val="0"/>
        <w:jc w:val="center"/>
        <w:rPr>
          <w:sz w:val="24"/>
          <w:szCs w:val="24"/>
        </w:rPr>
      </w:pPr>
      <w:r w:rsidRPr="009646A9">
        <w:rPr>
          <w:sz w:val="24"/>
          <w:szCs w:val="24"/>
        </w:rPr>
        <w:t>3. §</w:t>
      </w:r>
    </w:p>
    <w:p w:rsidR="00D3131D" w:rsidRPr="009646A9" w:rsidRDefault="00D3131D" w:rsidP="00B93266">
      <w:pPr>
        <w:widowControl w:val="0"/>
        <w:jc w:val="both"/>
        <w:rPr>
          <w:sz w:val="24"/>
          <w:szCs w:val="24"/>
        </w:rPr>
      </w:pPr>
    </w:p>
    <w:p w:rsidR="00D3131D" w:rsidRPr="009646A9" w:rsidRDefault="00D3131D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 xml:space="preserve">A Rendelet 10. sz. táblázata helyébe e rendelet 2. sz. táblázata lép. </w:t>
      </w:r>
    </w:p>
    <w:p w:rsidR="00B93266" w:rsidRPr="009646A9" w:rsidRDefault="00B93266" w:rsidP="00B93266">
      <w:pPr>
        <w:widowControl w:val="0"/>
        <w:ind w:left="720"/>
        <w:rPr>
          <w:b/>
          <w:sz w:val="24"/>
          <w:szCs w:val="24"/>
        </w:rPr>
      </w:pPr>
    </w:p>
    <w:p w:rsidR="00D3131D" w:rsidRPr="009646A9" w:rsidRDefault="00D3131D" w:rsidP="00D3131D">
      <w:pPr>
        <w:widowControl w:val="0"/>
        <w:jc w:val="center"/>
        <w:rPr>
          <w:sz w:val="24"/>
          <w:szCs w:val="24"/>
        </w:rPr>
      </w:pPr>
      <w:r w:rsidRPr="009646A9">
        <w:rPr>
          <w:sz w:val="24"/>
          <w:szCs w:val="24"/>
        </w:rPr>
        <w:t>4. §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 xml:space="preserve">Ez a rendelet kihirdetését követő napon lép hatályba. 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ind w:left="1440" w:hanging="1440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>Polgár, 2019. március 28.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 xml:space="preserve"> Tóth József </w:t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>dr. Váliné Antal Mária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>polgármester</w:t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 xml:space="preserve">   </w:t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>jegyző</w:t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>A rendelet kihirdetése megtörtént</w:t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>Polgár, 2019.</w:t>
      </w:r>
      <w:r w:rsidR="00B32B11">
        <w:rPr>
          <w:sz w:val="24"/>
          <w:szCs w:val="24"/>
        </w:rPr>
        <w:t xml:space="preserve"> március 29-én</w:t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</w:p>
    <w:p w:rsidR="00B93266" w:rsidRPr="009646A9" w:rsidRDefault="00B93266" w:rsidP="00B93266">
      <w:pPr>
        <w:widowControl w:val="0"/>
        <w:jc w:val="both"/>
        <w:rPr>
          <w:sz w:val="24"/>
          <w:szCs w:val="24"/>
        </w:rPr>
      </w:pPr>
    </w:p>
    <w:p w:rsidR="00B93266" w:rsidRPr="009646A9" w:rsidRDefault="00B93266" w:rsidP="00B93266">
      <w:pPr>
        <w:widowControl w:val="0"/>
        <w:ind w:left="4944" w:firstLine="720"/>
        <w:jc w:val="both"/>
        <w:rPr>
          <w:sz w:val="24"/>
          <w:szCs w:val="24"/>
        </w:rPr>
      </w:pPr>
      <w:r w:rsidRPr="009646A9">
        <w:rPr>
          <w:sz w:val="24"/>
          <w:szCs w:val="24"/>
        </w:rPr>
        <w:t xml:space="preserve">dr. Váliné Antal Mária </w:t>
      </w:r>
    </w:p>
    <w:p w:rsidR="000D5B48" w:rsidRDefault="00B93266" w:rsidP="009646A9">
      <w:pPr>
        <w:widowControl w:val="0"/>
        <w:jc w:val="both"/>
      </w:pP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</w:r>
      <w:r w:rsidRPr="009646A9">
        <w:rPr>
          <w:sz w:val="24"/>
          <w:szCs w:val="24"/>
        </w:rPr>
        <w:tab/>
        <w:t xml:space="preserve">     címzetes főjegyző</w:t>
      </w:r>
      <w:r w:rsidRPr="009646A9">
        <w:rPr>
          <w:sz w:val="24"/>
          <w:szCs w:val="24"/>
        </w:rPr>
        <w:tab/>
      </w:r>
    </w:p>
    <w:sectPr w:rsidR="000D5B48">
      <w:footerReference w:type="default" r:id="rId7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F9A" w:rsidRDefault="00A35F9A">
      <w:r>
        <w:separator/>
      </w:r>
    </w:p>
  </w:endnote>
  <w:endnote w:type="continuationSeparator" w:id="0">
    <w:p w:rsidR="00A35F9A" w:rsidRDefault="00A3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86" w:rsidRDefault="00E16B92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5A4286" w:rsidRDefault="00A35F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F9A" w:rsidRDefault="00A35F9A">
      <w:r>
        <w:separator/>
      </w:r>
    </w:p>
  </w:footnote>
  <w:footnote w:type="continuationSeparator" w:id="0">
    <w:p w:rsidR="00A35F9A" w:rsidRDefault="00A3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218F"/>
    <w:multiLevelType w:val="hybridMultilevel"/>
    <w:tmpl w:val="8D78C368"/>
    <w:lvl w:ilvl="0" w:tplc="2DCA02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66"/>
    <w:rsid w:val="000D5B48"/>
    <w:rsid w:val="007B162A"/>
    <w:rsid w:val="009646A9"/>
    <w:rsid w:val="00A35F9A"/>
    <w:rsid w:val="00B32B11"/>
    <w:rsid w:val="00B93266"/>
    <w:rsid w:val="00D3131D"/>
    <w:rsid w:val="00E1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2E7AD"/>
  <w15:chartTrackingRefBased/>
  <w15:docId w15:val="{6ACE9FBC-3284-4F83-8068-12C71AB7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93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932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932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93266"/>
  </w:style>
  <w:style w:type="paragraph" w:styleId="Listaszerbekezds">
    <w:name w:val="List Paragraph"/>
    <w:basedOn w:val="Norml"/>
    <w:uiPriority w:val="34"/>
    <w:qFormat/>
    <w:rsid w:val="00D31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3</cp:revision>
  <dcterms:created xsi:type="dcterms:W3CDTF">2019-03-28T08:27:00Z</dcterms:created>
  <dcterms:modified xsi:type="dcterms:W3CDTF">2019-03-29T10:48:00Z</dcterms:modified>
</cp:coreProperties>
</file>